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CCB" w:rsidRDefault="00951C84" w:rsidP="00914418">
      <w:pPr>
        <w:rPr>
          <w:rFonts w:ascii="Calibri" w:hAnsi="Calibri"/>
          <w:b/>
          <w:sz w:val="26"/>
        </w:rPr>
      </w:pPr>
      <w:r w:rsidRPr="00914418">
        <w:rPr>
          <w:rFonts w:ascii="Calibri" w:hAnsi="Calibri"/>
          <w:b/>
          <w:sz w:val="26"/>
        </w:rPr>
        <w:t xml:space="preserve">A list of PMC’s </w:t>
      </w:r>
      <w:r w:rsidR="00113CCF" w:rsidRPr="00914418">
        <w:rPr>
          <w:rFonts w:ascii="Calibri" w:hAnsi="Calibri"/>
          <w:b/>
          <w:sz w:val="26"/>
        </w:rPr>
        <w:t>most common referrals</w:t>
      </w:r>
      <w:r w:rsidRPr="00914418">
        <w:rPr>
          <w:rFonts w:ascii="Calibri" w:hAnsi="Calibri"/>
          <w:b/>
          <w:sz w:val="26"/>
        </w:rPr>
        <w:t xml:space="preserve"> and where/how to find additional options</w:t>
      </w:r>
      <w:r w:rsidR="003634D4" w:rsidRPr="00914418">
        <w:rPr>
          <w:rFonts w:ascii="Calibri" w:hAnsi="Calibri"/>
          <w:b/>
          <w:sz w:val="26"/>
        </w:rPr>
        <w:t>:</w:t>
      </w:r>
    </w:p>
    <w:p w:rsidR="00951C84" w:rsidRPr="009454D4" w:rsidRDefault="00603CCB" w:rsidP="009454D4">
      <w:pPr>
        <w:rPr>
          <w:rFonts w:ascii="Calibri" w:hAnsi="Calibri"/>
          <w:i/>
          <w:sz w:val="26"/>
        </w:rPr>
      </w:pPr>
      <w:r w:rsidRPr="00603CCB">
        <w:rPr>
          <w:rFonts w:ascii="Calibri" w:hAnsi="Calibri"/>
          <w:i/>
          <w:sz w:val="26"/>
        </w:rPr>
        <w:t xml:space="preserve">*Please note that due to the effects of the Covid-19 virus, some of </w:t>
      </w:r>
      <w:r>
        <w:rPr>
          <w:rFonts w:ascii="Calibri" w:hAnsi="Calibri"/>
          <w:i/>
          <w:sz w:val="26"/>
        </w:rPr>
        <w:t xml:space="preserve">the options below may be closed or operating on a reduced schedule.  </w:t>
      </w:r>
    </w:p>
    <w:p w:rsidR="00951C84" w:rsidRPr="00914418" w:rsidRDefault="00951C84" w:rsidP="00AB56E1">
      <w:pPr>
        <w:rPr>
          <w:rFonts w:ascii="Calibri" w:hAnsi="Calibri"/>
        </w:rPr>
      </w:pPr>
    </w:p>
    <w:p w:rsidR="009454D4" w:rsidRDefault="009454D4" w:rsidP="009454D4">
      <w:pPr>
        <w:rPr>
          <w:rFonts w:ascii="Calibri" w:hAnsi="Calibri"/>
          <w:b/>
        </w:rPr>
      </w:pPr>
      <w:r w:rsidRPr="009454D4">
        <w:rPr>
          <w:rFonts w:ascii="Calibri" w:hAnsi="Calibri"/>
          <w:b/>
        </w:rPr>
        <w:t>PMC Programming</w:t>
      </w:r>
      <w:r>
        <w:rPr>
          <w:rFonts w:ascii="Calibri" w:hAnsi="Calibri"/>
          <w:b/>
        </w:rPr>
        <w:t>:</w:t>
      </w:r>
    </w:p>
    <w:p w:rsidR="009454D4" w:rsidRDefault="009454D4" w:rsidP="009454D4">
      <w:pPr>
        <w:rPr>
          <w:rFonts w:ascii="Calibri" w:hAnsi="Calibri"/>
        </w:rPr>
      </w:pPr>
    </w:p>
    <w:p w:rsidR="009454D4" w:rsidRPr="009454D4" w:rsidRDefault="009454D4" w:rsidP="009454D4">
      <w:pPr>
        <w:pStyle w:val="ListParagraph"/>
        <w:numPr>
          <w:ilvl w:val="0"/>
          <w:numId w:val="18"/>
        </w:numPr>
        <w:rPr>
          <w:rFonts w:ascii="Calibri" w:hAnsi="Calibri"/>
        </w:rPr>
      </w:pPr>
      <w:r w:rsidRPr="009454D4">
        <w:rPr>
          <w:rFonts w:ascii="Calibri" w:hAnsi="Calibri"/>
        </w:rPr>
        <w:t>Memory Café: a social opportunity for our patients and their caregivers:</w:t>
      </w:r>
      <w:r>
        <w:rPr>
          <w:rFonts w:ascii="Calibri" w:hAnsi="Calibri"/>
        </w:rPr>
        <w:t xml:space="preserve"> </w:t>
      </w:r>
      <w:hyperlink r:id="rId5" w:history="1">
        <w:r w:rsidRPr="000212A8">
          <w:rPr>
            <w:rStyle w:val="Hyperlink"/>
            <w:rFonts w:ascii="Calibri" w:hAnsi="Calibri" w:cstheme="minorBidi"/>
          </w:rPr>
          <w:t>https://pennmemorycenter.org/programs-services/memory-cafe/</w:t>
        </w:r>
      </w:hyperlink>
      <w:r>
        <w:rPr>
          <w:rFonts w:ascii="Calibri" w:hAnsi="Calibri"/>
        </w:rPr>
        <w:t xml:space="preserve"> </w:t>
      </w:r>
    </w:p>
    <w:p w:rsidR="009454D4" w:rsidRDefault="009454D4" w:rsidP="009454D4">
      <w:pPr>
        <w:pStyle w:val="ListParagraph"/>
        <w:numPr>
          <w:ilvl w:val="0"/>
          <w:numId w:val="18"/>
        </w:numPr>
        <w:rPr>
          <w:rFonts w:ascii="Calibri" w:hAnsi="Calibri"/>
        </w:rPr>
      </w:pPr>
      <w:r w:rsidRPr="009454D4">
        <w:rPr>
          <w:rFonts w:ascii="Calibri" w:hAnsi="Calibri"/>
        </w:rPr>
        <w:t>Time Out: a respite care program that pairs PMC patients and other older adults with trained college students:</w:t>
      </w:r>
      <w:r>
        <w:rPr>
          <w:rFonts w:ascii="Calibri" w:hAnsi="Calibri"/>
        </w:rPr>
        <w:t xml:space="preserve"> </w:t>
      </w:r>
      <w:hyperlink r:id="rId6" w:history="1">
        <w:r w:rsidRPr="000212A8">
          <w:rPr>
            <w:rStyle w:val="Hyperlink"/>
            <w:rFonts w:ascii="Calibri" w:hAnsi="Calibri" w:cstheme="minorBidi"/>
          </w:rPr>
          <w:t>www.timeoutcare.org</w:t>
        </w:r>
      </w:hyperlink>
      <w:r>
        <w:rPr>
          <w:rFonts w:ascii="Calibri" w:hAnsi="Calibri"/>
        </w:rPr>
        <w:t xml:space="preserve"> </w:t>
      </w:r>
    </w:p>
    <w:p w:rsidR="009454D4" w:rsidRDefault="009454D4" w:rsidP="009454D4">
      <w:pPr>
        <w:pStyle w:val="ListParagraph"/>
        <w:numPr>
          <w:ilvl w:val="0"/>
          <w:numId w:val="18"/>
        </w:numPr>
        <w:rPr>
          <w:rFonts w:ascii="Calibri" w:hAnsi="Calibri"/>
        </w:rPr>
      </w:pPr>
      <w:r>
        <w:rPr>
          <w:rFonts w:ascii="Calibri" w:hAnsi="Calibri"/>
        </w:rPr>
        <w:t xml:space="preserve">Cognitive Comedy: an improv comedy program for individuals experiencing memory loss: </w:t>
      </w:r>
      <w:hyperlink r:id="rId7" w:history="1">
        <w:r w:rsidRPr="000212A8">
          <w:rPr>
            <w:rStyle w:val="Hyperlink"/>
            <w:rFonts w:ascii="Calibri" w:hAnsi="Calibri" w:cstheme="minorBidi"/>
          </w:rPr>
          <w:t>https://pennmemorycenter.org/programs-services/cognitive-comedy/</w:t>
        </w:r>
      </w:hyperlink>
      <w:r>
        <w:rPr>
          <w:rFonts w:ascii="Calibri" w:hAnsi="Calibri"/>
        </w:rPr>
        <w:t xml:space="preserve"> </w:t>
      </w:r>
    </w:p>
    <w:p w:rsidR="009454D4" w:rsidRDefault="009454D4" w:rsidP="009454D4">
      <w:pPr>
        <w:pStyle w:val="ListParagraph"/>
        <w:numPr>
          <w:ilvl w:val="0"/>
          <w:numId w:val="18"/>
        </w:numPr>
        <w:rPr>
          <w:rFonts w:ascii="Calibri" w:hAnsi="Calibri"/>
        </w:rPr>
      </w:pPr>
      <w:r>
        <w:rPr>
          <w:rFonts w:ascii="Calibri" w:hAnsi="Calibri"/>
        </w:rPr>
        <w:t xml:space="preserve">Creative Expression Through Music: a program in partnership with the Curtis Institute of Music that leads PMC patients through creative musical exercises: </w:t>
      </w:r>
      <w:hyperlink r:id="rId8" w:history="1">
        <w:r w:rsidRPr="000212A8">
          <w:rPr>
            <w:rStyle w:val="Hyperlink"/>
            <w:rFonts w:ascii="Calibri" w:hAnsi="Calibri" w:cstheme="minorBidi"/>
          </w:rPr>
          <w:t>https://pennmemorycenter.org/programs-services/creative-expression-through-music/</w:t>
        </w:r>
      </w:hyperlink>
    </w:p>
    <w:p w:rsidR="009454D4" w:rsidRDefault="009454D4" w:rsidP="009454D4">
      <w:pPr>
        <w:pStyle w:val="ListParagraph"/>
        <w:numPr>
          <w:ilvl w:val="0"/>
          <w:numId w:val="18"/>
        </w:numPr>
        <w:rPr>
          <w:rFonts w:ascii="Calibri" w:hAnsi="Calibri"/>
        </w:rPr>
      </w:pPr>
      <w:r>
        <w:rPr>
          <w:rFonts w:ascii="Calibri" w:hAnsi="Calibri"/>
        </w:rPr>
        <w:t xml:space="preserve">Caregiver support groups: we will discuss membership during our last caregiver class. Meet once monthly. </w:t>
      </w:r>
    </w:p>
    <w:p w:rsidR="009454D4" w:rsidRPr="009454D4" w:rsidRDefault="009454D4" w:rsidP="009454D4">
      <w:pPr>
        <w:ind w:left="360"/>
        <w:rPr>
          <w:rFonts w:ascii="Calibri" w:hAnsi="Calibri"/>
        </w:rPr>
      </w:pPr>
    </w:p>
    <w:p w:rsidR="00603CCB" w:rsidRDefault="00951C84" w:rsidP="00AB56E1">
      <w:pPr>
        <w:rPr>
          <w:rFonts w:ascii="Calibri" w:hAnsi="Calibri"/>
          <w:b/>
        </w:rPr>
      </w:pPr>
      <w:r w:rsidRPr="00914418">
        <w:rPr>
          <w:rFonts w:ascii="Calibri" w:hAnsi="Calibri"/>
          <w:b/>
        </w:rPr>
        <w:t>Adult Day Centers</w:t>
      </w:r>
      <w:r w:rsidR="002F1DE6" w:rsidRPr="00914418">
        <w:rPr>
          <w:rFonts w:ascii="Calibri" w:hAnsi="Calibri"/>
          <w:b/>
        </w:rPr>
        <w:t>:</w:t>
      </w:r>
    </w:p>
    <w:p w:rsidR="00951C84" w:rsidRPr="00914418" w:rsidRDefault="00951C84" w:rsidP="00AB56E1">
      <w:pPr>
        <w:rPr>
          <w:rFonts w:ascii="Calibri" w:hAnsi="Calibri"/>
          <w:b/>
        </w:rPr>
      </w:pPr>
    </w:p>
    <w:p w:rsidR="00513471" w:rsidRDefault="00513471" w:rsidP="00AB56E1">
      <w:pPr>
        <w:pStyle w:val="ListParagraph"/>
        <w:numPr>
          <w:ilvl w:val="0"/>
          <w:numId w:val="1"/>
        </w:numPr>
        <w:rPr>
          <w:rFonts w:ascii="Calibri" w:hAnsi="Calibri"/>
        </w:rPr>
      </w:pPr>
      <w:r>
        <w:rPr>
          <w:rFonts w:ascii="Calibri" w:hAnsi="Calibri"/>
        </w:rPr>
        <w:t>Main Line Adult Day</w:t>
      </w:r>
    </w:p>
    <w:p w:rsidR="00513471" w:rsidRDefault="00513471" w:rsidP="00513471">
      <w:pPr>
        <w:pStyle w:val="ListParagraph"/>
        <w:rPr>
          <w:rFonts w:ascii="Calibri" w:hAnsi="Calibri"/>
        </w:rPr>
      </w:pPr>
      <w:r>
        <w:rPr>
          <w:rFonts w:ascii="Calibri" w:hAnsi="Calibri"/>
        </w:rPr>
        <w:t xml:space="preserve">119 Radnor St., Bryn </w:t>
      </w:r>
      <w:proofErr w:type="spellStart"/>
      <w:r>
        <w:rPr>
          <w:rFonts w:ascii="Calibri" w:hAnsi="Calibri"/>
        </w:rPr>
        <w:t>Mawr</w:t>
      </w:r>
      <w:proofErr w:type="spellEnd"/>
      <w:r>
        <w:rPr>
          <w:rFonts w:ascii="Calibri" w:hAnsi="Calibri"/>
        </w:rPr>
        <w:t>, PA</w:t>
      </w:r>
    </w:p>
    <w:p w:rsidR="00513471" w:rsidRDefault="00513471" w:rsidP="00513471">
      <w:pPr>
        <w:pStyle w:val="ListParagraph"/>
        <w:rPr>
          <w:rFonts w:ascii="Calibri" w:hAnsi="Calibri"/>
        </w:rPr>
      </w:pPr>
      <w:r>
        <w:rPr>
          <w:rFonts w:ascii="Calibri" w:hAnsi="Calibri"/>
        </w:rPr>
        <w:t>610-527-4220</w:t>
      </w:r>
    </w:p>
    <w:p w:rsidR="00513471" w:rsidRDefault="00B204B0" w:rsidP="00513471">
      <w:pPr>
        <w:pStyle w:val="ListParagraph"/>
        <w:rPr>
          <w:rFonts w:ascii="Calibri" w:hAnsi="Calibri"/>
        </w:rPr>
      </w:pPr>
      <w:hyperlink r:id="rId9" w:history="1">
        <w:r w:rsidR="00513471" w:rsidRPr="000212A8">
          <w:rPr>
            <w:rStyle w:val="Hyperlink"/>
            <w:rFonts w:ascii="Calibri" w:hAnsi="Calibri" w:cstheme="minorBidi"/>
          </w:rPr>
          <w:t>https://www.mainlineadultdaycenter.org/</w:t>
        </w:r>
      </w:hyperlink>
    </w:p>
    <w:p w:rsidR="00951C84" w:rsidRPr="00513471" w:rsidRDefault="00951C84" w:rsidP="00513471">
      <w:pPr>
        <w:pStyle w:val="ListParagraph"/>
        <w:numPr>
          <w:ilvl w:val="0"/>
          <w:numId w:val="1"/>
        </w:numPr>
        <w:rPr>
          <w:rFonts w:ascii="Calibri" w:hAnsi="Calibri"/>
        </w:rPr>
      </w:pPr>
      <w:r w:rsidRPr="00513471">
        <w:rPr>
          <w:rFonts w:ascii="Calibri" w:hAnsi="Calibri"/>
        </w:rPr>
        <w:t>St. John Neumann Center</w:t>
      </w:r>
    </w:p>
    <w:p w:rsidR="00951C84" w:rsidRPr="00914418" w:rsidRDefault="00951C84" w:rsidP="00AB56E1">
      <w:pPr>
        <w:pStyle w:val="ListParagraph"/>
        <w:rPr>
          <w:rFonts w:ascii="Calibri" w:hAnsi="Calibri"/>
        </w:rPr>
      </w:pPr>
      <w:r w:rsidRPr="00914418">
        <w:rPr>
          <w:rFonts w:ascii="Calibri" w:hAnsi="Calibri"/>
        </w:rPr>
        <w:t>10400 Roosevelt Blvd., Philadelphia, PA</w:t>
      </w:r>
    </w:p>
    <w:p w:rsidR="00951C84" w:rsidRPr="00914418" w:rsidRDefault="00951C84" w:rsidP="00AB56E1">
      <w:pPr>
        <w:pStyle w:val="ListParagraph"/>
        <w:rPr>
          <w:rFonts w:ascii="Calibri" w:hAnsi="Calibri"/>
        </w:rPr>
      </w:pPr>
      <w:r w:rsidRPr="00914418">
        <w:rPr>
          <w:rFonts w:ascii="Calibri" w:hAnsi="Calibri"/>
        </w:rPr>
        <w:t>215-698-5600</w:t>
      </w:r>
    </w:p>
    <w:p w:rsidR="00951C84" w:rsidRPr="00914418" w:rsidRDefault="00B204B0" w:rsidP="00AB56E1">
      <w:pPr>
        <w:pStyle w:val="ListParagraph"/>
        <w:rPr>
          <w:rFonts w:ascii="Calibri" w:hAnsi="Calibri"/>
          <w:szCs w:val="20"/>
        </w:rPr>
      </w:pPr>
      <w:hyperlink r:id="rId10" w:history="1">
        <w:r w:rsidR="00951C84" w:rsidRPr="00914418">
          <w:rPr>
            <w:rFonts w:ascii="Calibri" w:hAnsi="Calibri" w:cs="Times New Roman"/>
            <w:color w:val="0000FF" w:themeColor="hyperlink"/>
            <w:szCs w:val="20"/>
            <w:u w:val="single"/>
          </w:rPr>
          <w:t>http://stnrehab.org/adult-day-program/</w:t>
        </w:r>
      </w:hyperlink>
    </w:p>
    <w:p w:rsidR="00951C84" w:rsidRPr="00914418" w:rsidRDefault="00951C84" w:rsidP="00AB56E1">
      <w:pPr>
        <w:pStyle w:val="ListParagraph"/>
        <w:numPr>
          <w:ilvl w:val="0"/>
          <w:numId w:val="1"/>
        </w:numPr>
        <w:rPr>
          <w:rFonts w:ascii="Calibri" w:hAnsi="Calibri"/>
        </w:rPr>
      </w:pPr>
      <w:r w:rsidRPr="00914418">
        <w:rPr>
          <w:rFonts w:ascii="Calibri" w:hAnsi="Calibri"/>
        </w:rPr>
        <w:t>Active Day (multiple locations across PA &amp; NJ)</w:t>
      </w:r>
    </w:p>
    <w:p w:rsidR="00951C84" w:rsidRPr="00914418" w:rsidRDefault="00B204B0" w:rsidP="00AB56E1">
      <w:pPr>
        <w:pStyle w:val="ListParagraph"/>
        <w:rPr>
          <w:rFonts w:ascii="Calibri" w:hAnsi="Calibri"/>
          <w:szCs w:val="20"/>
        </w:rPr>
      </w:pPr>
      <w:hyperlink r:id="rId11" w:history="1">
        <w:r w:rsidR="00951C84" w:rsidRPr="00914418">
          <w:rPr>
            <w:rFonts w:ascii="Calibri" w:hAnsi="Calibri" w:cs="Times New Roman"/>
            <w:color w:val="0000FF" w:themeColor="hyperlink"/>
            <w:szCs w:val="20"/>
            <w:u w:val="single"/>
          </w:rPr>
          <w:t>https://www.activeday.com/locations/states/pa/</w:t>
        </w:r>
      </w:hyperlink>
    </w:p>
    <w:p w:rsidR="00951C84" w:rsidRPr="00914418" w:rsidRDefault="00951C84" w:rsidP="00AB56E1">
      <w:pPr>
        <w:pStyle w:val="ListParagraph"/>
        <w:numPr>
          <w:ilvl w:val="0"/>
          <w:numId w:val="1"/>
        </w:numPr>
        <w:rPr>
          <w:rFonts w:ascii="Calibri" w:hAnsi="Calibri"/>
        </w:rPr>
      </w:pPr>
      <w:proofErr w:type="spellStart"/>
      <w:r w:rsidRPr="00914418">
        <w:rPr>
          <w:rFonts w:ascii="Calibri" w:hAnsi="Calibri"/>
        </w:rPr>
        <w:t>SarahCare</w:t>
      </w:r>
      <w:proofErr w:type="spellEnd"/>
      <w:r w:rsidRPr="00914418">
        <w:rPr>
          <w:rFonts w:ascii="Calibri" w:hAnsi="Calibri"/>
        </w:rPr>
        <w:t xml:space="preserve"> (multiple locations across PA &amp; NJ)</w:t>
      </w:r>
    </w:p>
    <w:p w:rsidR="00951C84" w:rsidRPr="00513471" w:rsidRDefault="00B204B0" w:rsidP="00513471">
      <w:pPr>
        <w:pStyle w:val="ListParagraph"/>
      </w:pPr>
      <w:hyperlink r:id="rId12" w:history="1">
        <w:r w:rsidR="00951C84" w:rsidRPr="00914418">
          <w:rPr>
            <w:rFonts w:ascii="Calibri" w:hAnsi="Calibri" w:cs="Times New Roman"/>
            <w:color w:val="0000FF" w:themeColor="hyperlink"/>
            <w:szCs w:val="20"/>
            <w:u w:val="single"/>
          </w:rPr>
          <w:t>https://sarahcare.com/find-a-center/#</w:t>
        </w:r>
      </w:hyperlink>
    </w:p>
    <w:p w:rsidR="00951C84" w:rsidRPr="00914418" w:rsidRDefault="00951C84" w:rsidP="00AB56E1">
      <w:pPr>
        <w:rPr>
          <w:rFonts w:ascii="Calibri" w:hAnsi="Calibri"/>
        </w:rPr>
      </w:pPr>
    </w:p>
    <w:p w:rsidR="00951C84" w:rsidRPr="00914418" w:rsidRDefault="00951C84" w:rsidP="00AB56E1">
      <w:pPr>
        <w:rPr>
          <w:rFonts w:ascii="Calibri" w:hAnsi="Calibri"/>
          <w:szCs w:val="20"/>
        </w:rPr>
      </w:pPr>
      <w:r w:rsidRPr="00914418">
        <w:rPr>
          <w:rFonts w:ascii="Calibri" w:hAnsi="Calibri"/>
        </w:rPr>
        <w:t>You can search for licensed day centers in your county on the following websites:</w:t>
      </w:r>
      <w:r w:rsidRPr="00914418">
        <w:rPr>
          <w:rFonts w:ascii="Calibri" w:hAnsi="Calibri"/>
        </w:rPr>
        <w:br/>
        <w:t xml:space="preserve">-PA: </w:t>
      </w:r>
      <w:hyperlink r:id="rId13" w:history="1">
        <w:r w:rsidRPr="00914418">
          <w:rPr>
            <w:rFonts w:ascii="Calibri" w:hAnsi="Calibri" w:cs="Times New Roman"/>
            <w:color w:val="0000FF" w:themeColor="hyperlink"/>
            <w:szCs w:val="20"/>
            <w:u w:val="single"/>
          </w:rPr>
          <w:t>https://www.aging.pa.gov/local-resources/Pages/Adult-Day-Center.aspx</w:t>
        </w:r>
      </w:hyperlink>
    </w:p>
    <w:p w:rsidR="00951C84" w:rsidRPr="00914418" w:rsidRDefault="00951C84" w:rsidP="00AB56E1">
      <w:pPr>
        <w:rPr>
          <w:rFonts w:ascii="Calibri" w:hAnsi="Calibri"/>
          <w:szCs w:val="20"/>
        </w:rPr>
      </w:pPr>
      <w:r w:rsidRPr="00914418">
        <w:rPr>
          <w:rFonts w:ascii="Calibri" w:hAnsi="Calibri"/>
        </w:rPr>
        <w:t xml:space="preserve">-NJ: </w:t>
      </w:r>
      <w:hyperlink r:id="rId14" w:history="1">
        <w:r w:rsidRPr="00914418">
          <w:rPr>
            <w:rFonts w:ascii="Calibri" w:hAnsi="Calibri" w:cs="Times New Roman"/>
            <w:color w:val="0000FF" w:themeColor="hyperlink"/>
            <w:szCs w:val="20"/>
            <w:u w:val="single"/>
          </w:rPr>
          <w:t>https://www.state.nj.us/humanservices/doas/services/aads/index.html</w:t>
        </w:r>
      </w:hyperlink>
    </w:p>
    <w:p w:rsidR="00951C84" w:rsidRPr="00914418" w:rsidRDefault="00951C84" w:rsidP="00AB56E1">
      <w:pPr>
        <w:rPr>
          <w:rFonts w:ascii="Calibri" w:hAnsi="Calibri"/>
        </w:rPr>
      </w:pPr>
    </w:p>
    <w:p w:rsidR="004E7604" w:rsidRPr="00914418" w:rsidRDefault="00951C84" w:rsidP="00AB56E1">
      <w:pPr>
        <w:rPr>
          <w:rFonts w:ascii="Calibri" w:hAnsi="Calibri"/>
          <w:b/>
        </w:rPr>
      </w:pPr>
      <w:r w:rsidRPr="00914418">
        <w:rPr>
          <w:rFonts w:ascii="Calibri" w:hAnsi="Calibri"/>
          <w:b/>
        </w:rPr>
        <w:t>Geriatric Care Managers</w:t>
      </w:r>
      <w:r w:rsidR="002F1DE6" w:rsidRPr="00914418">
        <w:rPr>
          <w:rFonts w:ascii="Calibri" w:hAnsi="Calibri"/>
          <w:b/>
        </w:rPr>
        <w:t>:</w:t>
      </w:r>
    </w:p>
    <w:p w:rsidR="002F1DE6" w:rsidRPr="00914418" w:rsidRDefault="002F1DE6" w:rsidP="00AB56E1">
      <w:pPr>
        <w:rPr>
          <w:rFonts w:ascii="Calibri" w:hAnsi="Calibri"/>
          <w:b/>
        </w:rPr>
      </w:pPr>
    </w:p>
    <w:p w:rsidR="004E7604" w:rsidRPr="00914418" w:rsidRDefault="004E7604" w:rsidP="00AB56E1">
      <w:pPr>
        <w:pStyle w:val="ListParagraph"/>
        <w:numPr>
          <w:ilvl w:val="0"/>
          <w:numId w:val="1"/>
        </w:numPr>
        <w:rPr>
          <w:rFonts w:ascii="Calibri" w:eastAsia="Times New Roman" w:hAnsi="Calibri"/>
          <w:szCs w:val="22"/>
        </w:rPr>
      </w:pPr>
      <w:r w:rsidRPr="00914418">
        <w:rPr>
          <w:rFonts w:ascii="Calibri" w:eastAsia="Times New Roman" w:hAnsi="Calibri"/>
          <w:szCs w:val="22"/>
        </w:rPr>
        <w:t>Kith Care (Liz Dunleavy, MSW, LSW, CMC)</w:t>
      </w:r>
    </w:p>
    <w:p w:rsidR="004E7604" w:rsidRPr="00914418" w:rsidRDefault="004E7604" w:rsidP="00AB56E1">
      <w:pPr>
        <w:pStyle w:val="ListParagraph"/>
        <w:rPr>
          <w:rFonts w:ascii="Calibri" w:eastAsia="Times New Roman" w:hAnsi="Calibri"/>
          <w:szCs w:val="22"/>
        </w:rPr>
      </w:pPr>
      <w:r w:rsidRPr="00914418">
        <w:rPr>
          <w:rFonts w:ascii="Calibri" w:eastAsia="Times New Roman" w:hAnsi="Calibri"/>
          <w:szCs w:val="22"/>
        </w:rPr>
        <w:t>215-880-3541</w:t>
      </w:r>
    </w:p>
    <w:p w:rsidR="004E7604" w:rsidRPr="00914418" w:rsidRDefault="00B204B0" w:rsidP="00AB56E1">
      <w:pPr>
        <w:pStyle w:val="ListParagraph"/>
        <w:rPr>
          <w:rFonts w:ascii="Calibri" w:eastAsia="Times New Roman" w:hAnsi="Calibri"/>
          <w:szCs w:val="22"/>
        </w:rPr>
      </w:pPr>
      <w:hyperlink r:id="rId15" w:history="1">
        <w:r w:rsidR="004E7604" w:rsidRPr="00914418">
          <w:rPr>
            <w:rFonts w:ascii="Calibri" w:eastAsia="Times New Roman" w:hAnsi="Calibri"/>
            <w:color w:val="0000FF" w:themeColor="hyperlink"/>
            <w:szCs w:val="22"/>
            <w:u w:val="single"/>
          </w:rPr>
          <w:t>http://www.kithcare.com/</w:t>
        </w:r>
      </w:hyperlink>
    </w:p>
    <w:p w:rsidR="004E7604" w:rsidRPr="00914418" w:rsidRDefault="004E7604" w:rsidP="00AB56E1">
      <w:pPr>
        <w:pStyle w:val="ListParagraph"/>
        <w:numPr>
          <w:ilvl w:val="0"/>
          <w:numId w:val="1"/>
        </w:numPr>
        <w:rPr>
          <w:rFonts w:ascii="Calibri" w:eastAsia="Times New Roman" w:hAnsi="Calibri"/>
          <w:szCs w:val="22"/>
        </w:rPr>
      </w:pPr>
      <w:proofErr w:type="spellStart"/>
      <w:r w:rsidRPr="00914418">
        <w:rPr>
          <w:rFonts w:ascii="Calibri" w:eastAsia="Times New Roman" w:hAnsi="Calibri"/>
          <w:szCs w:val="22"/>
        </w:rPr>
        <w:t>GrayCare</w:t>
      </w:r>
      <w:proofErr w:type="spellEnd"/>
      <w:r w:rsidRPr="00914418">
        <w:rPr>
          <w:rFonts w:ascii="Calibri" w:eastAsia="Times New Roman" w:hAnsi="Calibri"/>
          <w:szCs w:val="22"/>
        </w:rPr>
        <w:t xml:space="preserve"> (Joyce Gray, LCSW)</w:t>
      </w:r>
    </w:p>
    <w:p w:rsidR="004E7604" w:rsidRPr="00914418" w:rsidRDefault="004E7604" w:rsidP="00AB56E1">
      <w:pPr>
        <w:pStyle w:val="ListParagraph"/>
        <w:rPr>
          <w:rFonts w:ascii="Calibri" w:eastAsia="Times New Roman" w:hAnsi="Calibri"/>
          <w:szCs w:val="22"/>
        </w:rPr>
      </w:pPr>
      <w:r w:rsidRPr="00914418">
        <w:rPr>
          <w:rFonts w:ascii="Calibri" w:eastAsia="Times New Roman" w:hAnsi="Calibri"/>
          <w:szCs w:val="22"/>
        </w:rPr>
        <w:lastRenderedPageBreak/>
        <w:t>610-667-2838</w:t>
      </w:r>
    </w:p>
    <w:p w:rsidR="004E7604" w:rsidRPr="00914418" w:rsidRDefault="00B204B0" w:rsidP="00AB56E1">
      <w:pPr>
        <w:pStyle w:val="ListParagraph"/>
        <w:rPr>
          <w:rFonts w:ascii="Calibri" w:eastAsia="Times New Roman" w:hAnsi="Calibri"/>
          <w:szCs w:val="22"/>
        </w:rPr>
      </w:pPr>
      <w:hyperlink r:id="rId16" w:history="1">
        <w:r w:rsidR="004E7604" w:rsidRPr="00914418">
          <w:rPr>
            <w:rFonts w:ascii="Calibri" w:eastAsia="Times New Roman" w:hAnsi="Calibri"/>
            <w:color w:val="0000FF" w:themeColor="hyperlink"/>
            <w:szCs w:val="22"/>
            <w:u w:val="single"/>
          </w:rPr>
          <w:t>http://graycaremanagement.com/</w:t>
        </w:r>
      </w:hyperlink>
    </w:p>
    <w:p w:rsidR="004E7604" w:rsidRPr="00914418" w:rsidRDefault="004E7604" w:rsidP="00AB56E1">
      <w:pPr>
        <w:pStyle w:val="ListParagraph"/>
        <w:numPr>
          <w:ilvl w:val="0"/>
          <w:numId w:val="1"/>
        </w:numPr>
        <w:rPr>
          <w:rFonts w:ascii="Calibri" w:eastAsia="Times New Roman" w:hAnsi="Calibri"/>
          <w:szCs w:val="22"/>
        </w:rPr>
      </w:pPr>
      <w:r w:rsidRPr="00914418">
        <w:rPr>
          <w:rFonts w:ascii="Calibri" w:eastAsia="Times New Roman" w:hAnsi="Calibri"/>
          <w:szCs w:val="22"/>
        </w:rPr>
        <w:t>Liebling Elder Care (Wendy Liebling, LSW, C-ASWCM)</w:t>
      </w:r>
    </w:p>
    <w:p w:rsidR="004E7604" w:rsidRPr="00914418" w:rsidRDefault="004E7604" w:rsidP="00AB56E1">
      <w:pPr>
        <w:pStyle w:val="ListParagraph"/>
        <w:rPr>
          <w:rFonts w:ascii="Calibri" w:eastAsia="Times New Roman" w:hAnsi="Calibri"/>
          <w:szCs w:val="22"/>
        </w:rPr>
      </w:pPr>
      <w:r w:rsidRPr="00914418">
        <w:rPr>
          <w:rFonts w:ascii="Calibri" w:eastAsia="Times New Roman" w:hAnsi="Calibri"/>
          <w:szCs w:val="22"/>
        </w:rPr>
        <w:t>610-733-1473</w:t>
      </w:r>
    </w:p>
    <w:p w:rsidR="004E7604" w:rsidRPr="00914418" w:rsidRDefault="00B204B0" w:rsidP="00AB56E1">
      <w:pPr>
        <w:pStyle w:val="ListParagraph"/>
        <w:rPr>
          <w:rFonts w:ascii="Calibri" w:eastAsia="Times New Roman" w:hAnsi="Calibri"/>
          <w:szCs w:val="22"/>
        </w:rPr>
      </w:pPr>
      <w:hyperlink r:id="rId17" w:history="1">
        <w:r w:rsidR="004E7604" w:rsidRPr="00914418">
          <w:rPr>
            <w:rFonts w:ascii="Calibri" w:eastAsia="Times New Roman" w:hAnsi="Calibri"/>
            <w:color w:val="0000FF" w:themeColor="hyperlink"/>
            <w:szCs w:val="22"/>
            <w:u w:val="single"/>
          </w:rPr>
          <w:t>http://www.lieblingeldercare.com/</w:t>
        </w:r>
      </w:hyperlink>
    </w:p>
    <w:p w:rsidR="009454D4" w:rsidRPr="00B204B0" w:rsidRDefault="00951C84" w:rsidP="00AB56E1">
      <w:pPr>
        <w:rPr>
          <w:rFonts w:ascii="Calibri" w:hAnsi="Calibri"/>
        </w:rPr>
      </w:pPr>
      <w:r w:rsidRPr="00914418">
        <w:rPr>
          <w:rFonts w:ascii="Calibri" w:hAnsi="Calibri"/>
        </w:rPr>
        <w:t xml:space="preserve"> </w:t>
      </w:r>
      <w:r w:rsidRPr="00914418">
        <w:rPr>
          <w:rFonts w:ascii="Calibri" w:hAnsi="Calibri"/>
        </w:rPr>
        <w:br/>
      </w:r>
      <w:r w:rsidR="002F1DE6" w:rsidRPr="00914418">
        <w:rPr>
          <w:rFonts w:ascii="Calibri" w:hAnsi="Calibri"/>
        </w:rPr>
        <w:t xml:space="preserve">You can search for a geriatric care manager using the Aging Life Care Association’s tool here: </w:t>
      </w:r>
      <w:hyperlink r:id="rId18" w:history="1">
        <w:r w:rsidR="002F1DE6" w:rsidRPr="00914418">
          <w:rPr>
            <w:rFonts w:ascii="Calibri" w:hAnsi="Calibri" w:cs="Times New Roman"/>
            <w:color w:val="0000FF" w:themeColor="hyperlink"/>
            <w:szCs w:val="20"/>
            <w:u w:val="single"/>
          </w:rPr>
          <w:t>https://www.aginglifecare.org/ALCA/About_Aging_Life_Care/Find_an_Aging_Life_Care_Expert/ALCA/About_Aging_Life_Care/Search/Find_an_Expert.aspx?hkey=78a6cb03-e912-4993-9b68-df1573e9d8af</w:t>
        </w:r>
      </w:hyperlink>
    </w:p>
    <w:p w:rsidR="009454D4" w:rsidRDefault="009454D4" w:rsidP="00AB56E1">
      <w:pPr>
        <w:rPr>
          <w:rFonts w:ascii="Calibri" w:hAnsi="Calibri"/>
          <w:b/>
        </w:rPr>
      </w:pPr>
    </w:p>
    <w:p w:rsidR="004E7604" w:rsidRPr="00914418" w:rsidRDefault="002F1DE6" w:rsidP="00AB56E1">
      <w:pPr>
        <w:rPr>
          <w:rFonts w:ascii="Calibri" w:hAnsi="Calibri"/>
          <w:b/>
        </w:rPr>
      </w:pPr>
      <w:r w:rsidRPr="00914418">
        <w:rPr>
          <w:rFonts w:ascii="Calibri" w:hAnsi="Calibri"/>
          <w:b/>
        </w:rPr>
        <w:t xml:space="preserve">Elder Care Attorneys </w:t>
      </w:r>
    </w:p>
    <w:p w:rsidR="004E7604" w:rsidRPr="00914418" w:rsidRDefault="004E7604" w:rsidP="00AB56E1">
      <w:pPr>
        <w:rPr>
          <w:rFonts w:ascii="Calibri" w:eastAsia="Times New Roman" w:hAnsi="Calibri"/>
          <w:szCs w:val="22"/>
        </w:rPr>
      </w:pPr>
    </w:p>
    <w:p w:rsidR="004E7604" w:rsidRPr="00914418" w:rsidRDefault="004E7604" w:rsidP="00AB56E1">
      <w:pPr>
        <w:pStyle w:val="ListParagraph"/>
        <w:numPr>
          <w:ilvl w:val="0"/>
          <w:numId w:val="1"/>
        </w:numPr>
        <w:rPr>
          <w:rFonts w:ascii="Calibri" w:eastAsia="Times New Roman" w:hAnsi="Calibri"/>
          <w:szCs w:val="22"/>
        </w:rPr>
      </w:pPr>
      <w:r w:rsidRPr="00914418">
        <w:rPr>
          <w:rFonts w:ascii="Calibri" w:eastAsia="Times New Roman" w:hAnsi="Calibri"/>
          <w:szCs w:val="22"/>
        </w:rPr>
        <w:t>Gerhard &amp; Gerhard P.C. – serves PA</w:t>
      </w:r>
    </w:p>
    <w:p w:rsidR="004E7604" w:rsidRPr="00914418" w:rsidRDefault="004E7604" w:rsidP="00AB56E1">
      <w:pPr>
        <w:pStyle w:val="ListParagraph"/>
        <w:rPr>
          <w:rFonts w:ascii="Calibri" w:eastAsia="Times New Roman" w:hAnsi="Calibri"/>
          <w:szCs w:val="22"/>
        </w:rPr>
      </w:pPr>
      <w:r w:rsidRPr="00914418">
        <w:rPr>
          <w:rFonts w:ascii="Calibri" w:eastAsia="Times New Roman" w:hAnsi="Calibri"/>
          <w:szCs w:val="22"/>
        </w:rPr>
        <w:t>215-885-6785</w:t>
      </w:r>
    </w:p>
    <w:p w:rsidR="004E7604" w:rsidRPr="00914418" w:rsidRDefault="00B204B0" w:rsidP="00AB56E1">
      <w:pPr>
        <w:pStyle w:val="ListParagraph"/>
        <w:rPr>
          <w:rFonts w:ascii="Calibri" w:hAnsi="Calibri"/>
        </w:rPr>
      </w:pPr>
      <w:hyperlink r:id="rId19" w:history="1">
        <w:r w:rsidR="004E7604" w:rsidRPr="00914418">
          <w:rPr>
            <w:rFonts w:ascii="Calibri" w:eastAsia="Times New Roman" w:hAnsi="Calibri"/>
            <w:color w:val="0000FF" w:themeColor="hyperlink"/>
            <w:szCs w:val="22"/>
            <w:u w:val="single"/>
          </w:rPr>
          <w:t>https://www.paelderlaw.net/</w:t>
        </w:r>
      </w:hyperlink>
    </w:p>
    <w:p w:rsidR="004E7604" w:rsidRPr="00914418" w:rsidRDefault="004E7604" w:rsidP="00AB56E1">
      <w:pPr>
        <w:pStyle w:val="ListParagraph"/>
        <w:numPr>
          <w:ilvl w:val="0"/>
          <w:numId w:val="1"/>
        </w:numPr>
        <w:rPr>
          <w:rFonts w:ascii="Calibri" w:eastAsia="Times New Roman" w:hAnsi="Calibri"/>
          <w:szCs w:val="22"/>
        </w:rPr>
      </w:pPr>
      <w:proofErr w:type="spellStart"/>
      <w:r w:rsidRPr="00914418">
        <w:rPr>
          <w:rFonts w:ascii="Calibri" w:eastAsia="Times New Roman" w:hAnsi="Calibri"/>
          <w:szCs w:val="22"/>
        </w:rPr>
        <w:t>Rothkoff</w:t>
      </w:r>
      <w:proofErr w:type="spellEnd"/>
      <w:r w:rsidRPr="00914418">
        <w:rPr>
          <w:rFonts w:ascii="Calibri" w:eastAsia="Times New Roman" w:hAnsi="Calibri"/>
          <w:szCs w:val="22"/>
        </w:rPr>
        <w:t xml:space="preserve"> Law Group – serves NJ and PA</w:t>
      </w:r>
    </w:p>
    <w:p w:rsidR="004E7604" w:rsidRPr="00914418" w:rsidRDefault="004E7604" w:rsidP="00AB56E1">
      <w:pPr>
        <w:pStyle w:val="ListParagraph"/>
        <w:rPr>
          <w:rFonts w:ascii="Calibri" w:eastAsia="Times New Roman" w:hAnsi="Calibri"/>
          <w:szCs w:val="22"/>
        </w:rPr>
      </w:pPr>
      <w:r w:rsidRPr="00914418">
        <w:rPr>
          <w:rFonts w:ascii="Calibri" w:eastAsia="Times New Roman" w:hAnsi="Calibri"/>
          <w:szCs w:val="22"/>
        </w:rPr>
        <w:t>877-475-1101</w:t>
      </w:r>
    </w:p>
    <w:p w:rsidR="004E7604" w:rsidRPr="00914418" w:rsidRDefault="00B204B0" w:rsidP="00AB56E1">
      <w:pPr>
        <w:pStyle w:val="ListParagraph"/>
        <w:rPr>
          <w:rFonts w:ascii="Calibri" w:eastAsia="Times New Roman" w:hAnsi="Calibri"/>
          <w:szCs w:val="22"/>
        </w:rPr>
      </w:pPr>
      <w:hyperlink r:id="rId20" w:history="1">
        <w:r w:rsidR="004E7604" w:rsidRPr="00914418">
          <w:rPr>
            <w:rFonts w:ascii="Calibri" w:eastAsia="Times New Roman" w:hAnsi="Calibri"/>
            <w:color w:val="0000FF" w:themeColor="hyperlink"/>
            <w:szCs w:val="22"/>
            <w:u w:val="single"/>
          </w:rPr>
          <w:t>http://rothkofflaw.com/</w:t>
        </w:r>
      </w:hyperlink>
    </w:p>
    <w:p w:rsidR="004E7604" w:rsidRPr="00914418" w:rsidRDefault="004E7604" w:rsidP="00AB56E1">
      <w:pPr>
        <w:pStyle w:val="ListParagraph"/>
        <w:numPr>
          <w:ilvl w:val="0"/>
          <w:numId w:val="1"/>
        </w:numPr>
        <w:rPr>
          <w:rFonts w:ascii="Calibri" w:eastAsia="Times New Roman" w:hAnsi="Calibri"/>
          <w:szCs w:val="22"/>
        </w:rPr>
      </w:pPr>
      <w:r w:rsidRPr="00914418">
        <w:rPr>
          <w:rFonts w:ascii="Calibri" w:eastAsia="Times New Roman" w:hAnsi="Calibri"/>
          <w:szCs w:val="22"/>
        </w:rPr>
        <w:t>Bratton Scott – serves NJ and PA</w:t>
      </w:r>
    </w:p>
    <w:p w:rsidR="004E7604" w:rsidRPr="00914418" w:rsidRDefault="004E7604" w:rsidP="00AB56E1">
      <w:pPr>
        <w:pStyle w:val="ListParagraph"/>
        <w:rPr>
          <w:rFonts w:ascii="Calibri" w:eastAsia="Times New Roman" w:hAnsi="Calibri"/>
          <w:szCs w:val="22"/>
        </w:rPr>
      </w:pPr>
      <w:r w:rsidRPr="00914418">
        <w:rPr>
          <w:rFonts w:ascii="Calibri" w:eastAsia="Times New Roman" w:hAnsi="Calibri"/>
          <w:szCs w:val="22"/>
        </w:rPr>
        <w:t>856-857-6007</w:t>
      </w:r>
    </w:p>
    <w:p w:rsidR="004E7604" w:rsidRPr="00914418" w:rsidRDefault="00B204B0" w:rsidP="00AB56E1">
      <w:pPr>
        <w:pStyle w:val="ListParagraph"/>
        <w:rPr>
          <w:rFonts w:ascii="Calibri" w:eastAsia="Times New Roman" w:hAnsi="Calibri"/>
          <w:szCs w:val="22"/>
        </w:rPr>
      </w:pPr>
      <w:hyperlink r:id="rId21" w:history="1">
        <w:r w:rsidR="004E7604" w:rsidRPr="00914418">
          <w:rPr>
            <w:rFonts w:ascii="Calibri" w:eastAsia="Times New Roman" w:hAnsi="Calibri"/>
            <w:color w:val="0000FF" w:themeColor="hyperlink"/>
            <w:szCs w:val="22"/>
            <w:u w:val="single"/>
          </w:rPr>
          <w:t>https://www.brattonscott.com/</w:t>
        </w:r>
      </w:hyperlink>
    </w:p>
    <w:p w:rsidR="004E7604" w:rsidRPr="00914418" w:rsidRDefault="004E7604" w:rsidP="00AB56E1">
      <w:pPr>
        <w:pStyle w:val="ListParagraph"/>
        <w:numPr>
          <w:ilvl w:val="0"/>
          <w:numId w:val="1"/>
        </w:numPr>
        <w:rPr>
          <w:rFonts w:ascii="Calibri" w:eastAsia="Times New Roman" w:hAnsi="Calibri"/>
          <w:szCs w:val="22"/>
        </w:rPr>
      </w:pPr>
      <w:r w:rsidRPr="00914418">
        <w:rPr>
          <w:rFonts w:ascii="Calibri" w:eastAsia="Times New Roman" w:hAnsi="Calibri"/>
          <w:szCs w:val="22"/>
        </w:rPr>
        <w:t>Anderson Elder Law – serves PA</w:t>
      </w:r>
    </w:p>
    <w:p w:rsidR="004E7604" w:rsidRPr="00914418" w:rsidRDefault="004E7604" w:rsidP="00AB56E1">
      <w:pPr>
        <w:pStyle w:val="ListParagraph"/>
        <w:rPr>
          <w:rFonts w:ascii="Calibri" w:eastAsia="Times New Roman" w:hAnsi="Calibri"/>
          <w:color w:val="162912"/>
          <w:szCs w:val="23"/>
        </w:rPr>
      </w:pPr>
      <w:r w:rsidRPr="00914418">
        <w:rPr>
          <w:rFonts w:ascii="Calibri" w:eastAsia="Times New Roman" w:hAnsi="Calibri"/>
          <w:color w:val="162912"/>
          <w:szCs w:val="23"/>
        </w:rPr>
        <w:t>610-566-4700</w:t>
      </w:r>
    </w:p>
    <w:p w:rsidR="004E7604" w:rsidRPr="00914418" w:rsidRDefault="00B204B0" w:rsidP="00AB56E1">
      <w:pPr>
        <w:pStyle w:val="ListParagraph"/>
        <w:rPr>
          <w:rFonts w:ascii="Calibri" w:eastAsia="Times New Roman" w:hAnsi="Calibri"/>
          <w:color w:val="0000FF" w:themeColor="hyperlink"/>
          <w:szCs w:val="22"/>
          <w:u w:val="single"/>
        </w:rPr>
      </w:pPr>
      <w:hyperlink r:id="rId22" w:history="1">
        <w:r w:rsidR="004E7604" w:rsidRPr="00914418">
          <w:rPr>
            <w:rFonts w:ascii="Calibri" w:eastAsia="Times New Roman" w:hAnsi="Calibri"/>
            <w:color w:val="0000FF" w:themeColor="hyperlink"/>
            <w:szCs w:val="22"/>
            <w:u w:val="single"/>
          </w:rPr>
          <w:t>http://www.andersonelderlaw.com/</w:t>
        </w:r>
      </w:hyperlink>
    </w:p>
    <w:p w:rsidR="002F1DE6" w:rsidRPr="00914418" w:rsidRDefault="002F1DE6" w:rsidP="00AB56E1">
      <w:pPr>
        <w:rPr>
          <w:rFonts w:ascii="Calibri" w:hAnsi="Calibri"/>
          <w:b/>
        </w:rPr>
      </w:pPr>
    </w:p>
    <w:p w:rsidR="00B5048B" w:rsidRPr="00914418" w:rsidRDefault="002F1DE6" w:rsidP="00AB56E1">
      <w:pPr>
        <w:rPr>
          <w:rFonts w:ascii="Calibri" w:hAnsi="Calibri"/>
          <w:szCs w:val="20"/>
        </w:rPr>
      </w:pPr>
      <w:r w:rsidRPr="00914418">
        <w:rPr>
          <w:rFonts w:ascii="Calibri" w:hAnsi="Calibri"/>
        </w:rPr>
        <w:t xml:space="preserve">You can search for an elder care attorney using the National Academy of Elder Law Attorneys’ tool here: </w:t>
      </w:r>
      <w:hyperlink r:id="rId23" w:history="1">
        <w:r w:rsidRPr="00914418">
          <w:rPr>
            <w:rFonts w:ascii="Calibri" w:hAnsi="Calibri" w:cs="Times New Roman"/>
            <w:color w:val="0000FF" w:themeColor="hyperlink"/>
            <w:szCs w:val="20"/>
            <w:u w:val="single"/>
          </w:rPr>
          <w:t>https://www.naela.org/findlawyer</w:t>
        </w:r>
      </w:hyperlink>
    </w:p>
    <w:p w:rsidR="00B5048B" w:rsidRPr="00914418" w:rsidRDefault="00B5048B" w:rsidP="00AB56E1">
      <w:pPr>
        <w:rPr>
          <w:rFonts w:ascii="Calibri" w:hAnsi="Calibri"/>
          <w:szCs w:val="20"/>
        </w:rPr>
      </w:pPr>
    </w:p>
    <w:p w:rsidR="00D60467" w:rsidRPr="00914418" w:rsidRDefault="00D60467" w:rsidP="00AB56E1">
      <w:pPr>
        <w:rPr>
          <w:rFonts w:ascii="Calibri" w:hAnsi="Calibri"/>
          <w:b/>
          <w:szCs w:val="20"/>
        </w:rPr>
      </w:pPr>
      <w:r w:rsidRPr="00914418">
        <w:rPr>
          <w:rFonts w:ascii="Calibri" w:hAnsi="Calibri"/>
          <w:b/>
          <w:szCs w:val="20"/>
        </w:rPr>
        <w:t>Free or low-cost legal resources</w:t>
      </w:r>
      <w:r w:rsidR="00113CCF" w:rsidRPr="00914418">
        <w:rPr>
          <w:rFonts w:ascii="Calibri" w:hAnsi="Calibri"/>
          <w:b/>
          <w:szCs w:val="20"/>
        </w:rPr>
        <w:t>:</w:t>
      </w:r>
    </w:p>
    <w:p w:rsidR="00D60467" w:rsidRPr="00914418" w:rsidRDefault="00D60467" w:rsidP="00AB56E1">
      <w:pPr>
        <w:rPr>
          <w:rFonts w:ascii="Calibri" w:hAnsi="Calibri"/>
          <w:szCs w:val="20"/>
        </w:rPr>
      </w:pPr>
    </w:p>
    <w:p w:rsidR="00D60467" w:rsidRPr="00914418" w:rsidRDefault="00D60467" w:rsidP="00AB56E1">
      <w:pPr>
        <w:pStyle w:val="ListParagraph"/>
        <w:numPr>
          <w:ilvl w:val="0"/>
          <w:numId w:val="1"/>
        </w:numPr>
        <w:rPr>
          <w:rFonts w:ascii="Calibri" w:hAnsi="Calibri"/>
          <w:szCs w:val="20"/>
        </w:rPr>
      </w:pPr>
      <w:r w:rsidRPr="00914418">
        <w:rPr>
          <w:rFonts w:ascii="Calibri" w:hAnsi="Calibri"/>
          <w:szCs w:val="20"/>
        </w:rPr>
        <w:t xml:space="preserve">CARIE (Center for Advocacy for the Rights and Interests of the Elderly) </w:t>
      </w:r>
    </w:p>
    <w:p w:rsidR="00D60467" w:rsidRPr="00914418" w:rsidRDefault="00B204B0" w:rsidP="00AB56E1">
      <w:pPr>
        <w:pStyle w:val="ListParagraph"/>
        <w:rPr>
          <w:rFonts w:ascii="Calibri" w:hAnsi="Calibri"/>
        </w:rPr>
      </w:pPr>
      <w:hyperlink r:id="rId24" w:history="1">
        <w:r w:rsidR="00D60467" w:rsidRPr="00914418">
          <w:rPr>
            <w:rStyle w:val="Hyperlink"/>
            <w:rFonts w:ascii="Calibri" w:hAnsi="Calibri"/>
          </w:rPr>
          <w:t>https://www.carie.org/</w:t>
        </w:r>
      </w:hyperlink>
    </w:p>
    <w:p w:rsidR="00D60467" w:rsidRPr="00914418" w:rsidRDefault="00D60467" w:rsidP="00AB56E1">
      <w:pPr>
        <w:pStyle w:val="ListParagraph"/>
        <w:numPr>
          <w:ilvl w:val="0"/>
          <w:numId w:val="1"/>
        </w:numPr>
        <w:rPr>
          <w:rFonts w:ascii="Calibri" w:hAnsi="Calibri"/>
        </w:rPr>
      </w:pPr>
      <w:r w:rsidRPr="00914418">
        <w:rPr>
          <w:rFonts w:ascii="Calibri" w:hAnsi="Calibri"/>
        </w:rPr>
        <w:t>The Senior Law Center</w:t>
      </w:r>
    </w:p>
    <w:p w:rsidR="00D60467" w:rsidRPr="00914418" w:rsidRDefault="00B204B0" w:rsidP="00AB56E1">
      <w:pPr>
        <w:ind w:firstLine="720"/>
        <w:rPr>
          <w:rFonts w:ascii="Calibri" w:hAnsi="Calibri"/>
        </w:rPr>
      </w:pPr>
      <w:hyperlink r:id="rId25" w:history="1">
        <w:r w:rsidR="00D60467" w:rsidRPr="00914418">
          <w:rPr>
            <w:rStyle w:val="Hyperlink"/>
            <w:rFonts w:ascii="Calibri" w:hAnsi="Calibri"/>
          </w:rPr>
          <w:t>http://seniorlawcenter.org/</w:t>
        </w:r>
      </w:hyperlink>
    </w:p>
    <w:p w:rsidR="00D60467" w:rsidRPr="00914418" w:rsidRDefault="00D60467" w:rsidP="00AB56E1">
      <w:pPr>
        <w:pStyle w:val="ListParagraph"/>
        <w:numPr>
          <w:ilvl w:val="0"/>
          <w:numId w:val="1"/>
        </w:numPr>
        <w:rPr>
          <w:rFonts w:ascii="Calibri" w:hAnsi="Calibri"/>
        </w:rPr>
      </w:pPr>
      <w:r w:rsidRPr="00914418">
        <w:rPr>
          <w:rFonts w:ascii="Calibri" w:hAnsi="Calibri"/>
        </w:rPr>
        <w:t>Philadelphia VIP</w:t>
      </w:r>
    </w:p>
    <w:p w:rsidR="00D60467" w:rsidRPr="00914418" w:rsidRDefault="00B204B0" w:rsidP="00AB56E1">
      <w:pPr>
        <w:ind w:firstLine="720"/>
        <w:rPr>
          <w:rFonts w:ascii="Calibri" w:hAnsi="Calibri"/>
        </w:rPr>
      </w:pPr>
      <w:hyperlink r:id="rId26" w:history="1">
        <w:r w:rsidR="00D60467" w:rsidRPr="00914418">
          <w:rPr>
            <w:rStyle w:val="Hyperlink"/>
            <w:rFonts w:ascii="Calibri" w:hAnsi="Calibri"/>
          </w:rPr>
          <w:t>https://www.phillyvip.org/</w:t>
        </w:r>
      </w:hyperlink>
    </w:p>
    <w:p w:rsidR="00113CCF" w:rsidRPr="00914418" w:rsidRDefault="00113CCF" w:rsidP="00113CCF">
      <w:pPr>
        <w:rPr>
          <w:rFonts w:ascii="Calibri" w:hAnsi="Calibri"/>
        </w:rPr>
      </w:pPr>
    </w:p>
    <w:p w:rsidR="00A75D0B" w:rsidRPr="00914418" w:rsidRDefault="00113CCF" w:rsidP="00113CCF">
      <w:pPr>
        <w:rPr>
          <w:rFonts w:ascii="Calibri" w:hAnsi="Calibri"/>
          <w:b/>
        </w:rPr>
      </w:pPr>
      <w:r w:rsidRPr="00914418">
        <w:rPr>
          <w:rFonts w:ascii="Calibri" w:hAnsi="Calibri"/>
          <w:b/>
        </w:rPr>
        <w:t xml:space="preserve">Miscellaneous options for </w:t>
      </w:r>
      <w:r w:rsidR="00A75D0B" w:rsidRPr="00914418">
        <w:rPr>
          <w:rFonts w:ascii="Calibri" w:hAnsi="Calibri"/>
          <w:b/>
        </w:rPr>
        <w:t xml:space="preserve">Caregiver </w:t>
      </w:r>
      <w:r w:rsidRPr="00914418">
        <w:rPr>
          <w:rFonts w:ascii="Calibri" w:hAnsi="Calibri"/>
          <w:b/>
        </w:rPr>
        <w:t>Support:</w:t>
      </w:r>
    </w:p>
    <w:p w:rsidR="00113CCF" w:rsidRPr="00914418" w:rsidRDefault="00113CCF" w:rsidP="00113CCF">
      <w:pPr>
        <w:rPr>
          <w:rFonts w:ascii="Calibri" w:hAnsi="Calibri"/>
          <w:b/>
        </w:rPr>
      </w:pPr>
    </w:p>
    <w:p w:rsidR="00113CCF" w:rsidRPr="00914418" w:rsidRDefault="00113CCF" w:rsidP="00113CCF">
      <w:pPr>
        <w:pStyle w:val="ListParagraph"/>
        <w:numPr>
          <w:ilvl w:val="0"/>
          <w:numId w:val="1"/>
        </w:numPr>
        <w:rPr>
          <w:rFonts w:ascii="Calibri" w:hAnsi="Calibri"/>
        </w:rPr>
      </w:pPr>
      <w:r w:rsidRPr="00914418">
        <w:rPr>
          <w:rFonts w:ascii="Calibri" w:hAnsi="Calibri"/>
        </w:rPr>
        <w:t xml:space="preserve">Hilarity for Charity: provides grants for in-home care: </w:t>
      </w:r>
      <w:hyperlink r:id="rId27" w:history="1">
        <w:r w:rsidRPr="00914418">
          <w:rPr>
            <w:rStyle w:val="Hyperlink"/>
            <w:rFonts w:ascii="Calibri" w:hAnsi="Calibri"/>
          </w:rPr>
          <w:t>https://wearehfc.org/programs/grant-program/</w:t>
        </w:r>
      </w:hyperlink>
    </w:p>
    <w:p w:rsidR="00D60467" w:rsidRPr="00914418" w:rsidRDefault="00A75D0B" w:rsidP="00A75D0B">
      <w:pPr>
        <w:pStyle w:val="ListParagraph"/>
        <w:numPr>
          <w:ilvl w:val="0"/>
          <w:numId w:val="1"/>
        </w:numPr>
        <w:rPr>
          <w:rFonts w:ascii="Calibri" w:hAnsi="Calibri"/>
        </w:rPr>
      </w:pPr>
      <w:r w:rsidRPr="00914418">
        <w:rPr>
          <w:rFonts w:ascii="Calibri" w:hAnsi="Calibri"/>
        </w:rPr>
        <w:t xml:space="preserve">Nancy’s House: free weekend retreats for caregivers: </w:t>
      </w:r>
      <w:hyperlink r:id="rId28" w:history="1">
        <w:r w:rsidRPr="00914418">
          <w:rPr>
            <w:rStyle w:val="Hyperlink"/>
            <w:rFonts w:ascii="Calibri" w:hAnsi="Calibri"/>
          </w:rPr>
          <w:t>https://nancys-house.org/about/</w:t>
        </w:r>
      </w:hyperlink>
    </w:p>
    <w:p w:rsidR="00D60467" w:rsidRPr="00914418" w:rsidRDefault="00D60467" w:rsidP="00AB56E1">
      <w:pPr>
        <w:pStyle w:val="ListParagraph"/>
        <w:rPr>
          <w:rFonts w:ascii="Calibri" w:hAnsi="Calibri"/>
        </w:rPr>
      </w:pPr>
    </w:p>
    <w:p w:rsidR="003634D4" w:rsidRPr="00914418" w:rsidRDefault="003634D4" w:rsidP="00AB56E1">
      <w:pPr>
        <w:rPr>
          <w:rFonts w:ascii="Calibri" w:hAnsi="Calibri"/>
          <w:b/>
        </w:rPr>
      </w:pPr>
      <w:r w:rsidRPr="00914418">
        <w:rPr>
          <w:rFonts w:ascii="Calibri" w:hAnsi="Calibri"/>
          <w:b/>
        </w:rPr>
        <w:t xml:space="preserve">Miscellaneous </w:t>
      </w:r>
      <w:r w:rsidR="002F1DE6" w:rsidRPr="00914418">
        <w:rPr>
          <w:rFonts w:ascii="Calibri" w:hAnsi="Calibri"/>
          <w:b/>
        </w:rPr>
        <w:t>S</w:t>
      </w:r>
      <w:r w:rsidRPr="00914418">
        <w:rPr>
          <w:rFonts w:ascii="Calibri" w:hAnsi="Calibri"/>
          <w:b/>
        </w:rPr>
        <w:t>pecial</w:t>
      </w:r>
      <w:r w:rsidR="002F1DE6" w:rsidRPr="00914418">
        <w:rPr>
          <w:rFonts w:ascii="Calibri" w:hAnsi="Calibri"/>
          <w:b/>
        </w:rPr>
        <w:t xml:space="preserve"> Programs</w:t>
      </w:r>
      <w:r w:rsidR="00113CCF" w:rsidRPr="00914418">
        <w:rPr>
          <w:rFonts w:ascii="Calibri" w:hAnsi="Calibri"/>
          <w:b/>
        </w:rPr>
        <w:t>:</w:t>
      </w:r>
    </w:p>
    <w:p w:rsidR="002F1DE6" w:rsidRPr="00914418" w:rsidRDefault="003634D4" w:rsidP="00AB56E1">
      <w:pPr>
        <w:rPr>
          <w:rFonts w:ascii="Calibri" w:hAnsi="Calibri"/>
          <w:b/>
          <w:i/>
        </w:rPr>
      </w:pPr>
      <w:r w:rsidRPr="00914418">
        <w:rPr>
          <w:rFonts w:ascii="Calibri" w:hAnsi="Calibri"/>
          <w:b/>
          <w:i/>
        </w:rPr>
        <w:t>*Join the PMC mailing list to find out about our Memory Cafes, workshops, and other special events for patients and caregivers</w:t>
      </w:r>
    </w:p>
    <w:p w:rsidR="003634D4" w:rsidRPr="00914418" w:rsidRDefault="003634D4" w:rsidP="00AB56E1">
      <w:pPr>
        <w:rPr>
          <w:rFonts w:ascii="Calibri" w:hAnsi="Calibri"/>
        </w:rPr>
      </w:pPr>
    </w:p>
    <w:p w:rsidR="00914418" w:rsidRPr="00914418" w:rsidRDefault="00914418" w:rsidP="00914418">
      <w:pPr>
        <w:pStyle w:val="ListParagraph"/>
        <w:numPr>
          <w:ilvl w:val="0"/>
          <w:numId w:val="15"/>
        </w:numPr>
      </w:pPr>
      <w:r>
        <w:t xml:space="preserve">Go </w:t>
      </w:r>
      <w:proofErr w:type="spellStart"/>
      <w:r>
        <w:t>Go</w:t>
      </w:r>
      <w:proofErr w:type="spellEnd"/>
      <w:r>
        <w:t xml:space="preserve"> Grandparent: an uber-</w:t>
      </w:r>
      <w:proofErr w:type="spellStart"/>
      <w:r>
        <w:t>esque</w:t>
      </w:r>
      <w:proofErr w:type="spellEnd"/>
      <w:r>
        <w:t xml:space="preserve"> service for transporting your loved one with our without you: </w:t>
      </w:r>
      <w:hyperlink r:id="rId29" w:history="1">
        <w:r>
          <w:rPr>
            <w:rStyle w:val="Hyperlink"/>
          </w:rPr>
          <w:t>https://gogograndparent.com/</w:t>
        </w:r>
      </w:hyperlink>
    </w:p>
    <w:p w:rsidR="003634D4" w:rsidRPr="00914418" w:rsidRDefault="003634D4" w:rsidP="00113CCF">
      <w:pPr>
        <w:pStyle w:val="ListParagraph"/>
        <w:numPr>
          <w:ilvl w:val="0"/>
          <w:numId w:val="1"/>
        </w:numPr>
        <w:rPr>
          <w:rFonts w:ascii="Calibri" w:hAnsi="Calibri"/>
        </w:rPr>
      </w:pPr>
      <w:r w:rsidRPr="00914418">
        <w:rPr>
          <w:rFonts w:ascii="Calibri" w:hAnsi="Calibri"/>
        </w:rPr>
        <w:t xml:space="preserve">ARTZ Philadelphia: visual arts-based activities specifically for people with cognitive impairment, including small group guided tours of area museums: </w:t>
      </w:r>
      <w:hyperlink r:id="rId30" w:history="1">
        <w:r w:rsidRPr="00914418">
          <w:rPr>
            <w:rStyle w:val="Hyperlink"/>
            <w:rFonts w:ascii="Calibri" w:hAnsi="Calibri"/>
          </w:rPr>
          <w:t>https://www.artzphilly.org/</w:t>
        </w:r>
      </w:hyperlink>
    </w:p>
    <w:p w:rsidR="003634D4" w:rsidRPr="00914418" w:rsidRDefault="003634D4" w:rsidP="00113CCF">
      <w:pPr>
        <w:pStyle w:val="ListParagraph"/>
        <w:numPr>
          <w:ilvl w:val="0"/>
          <w:numId w:val="1"/>
        </w:numPr>
        <w:rPr>
          <w:rFonts w:ascii="Calibri" w:hAnsi="Calibri"/>
        </w:rPr>
      </w:pPr>
      <w:r w:rsidRPr="00914418">
        <w:rPr>
          <w:rFonts w:ascii="Calibri" w:hAnsi="Calibri"/>
        </w:rPr>
        <w:t xml:space="preserve">Memory Café finder: </w:t>
      </w:r>
      <w:hyperlink r:id="rId31" w:history="1">
        <w:r w:rsidRPr="00914418">
          <w:rPr>
            <w:rStyle w:val="Hyperlink"/>
            <w:rFonts w:ascii="Calibri" w:hAnsi="Calibri"/>
          </w:rPr>
          <w:t>https://www.memorycafedirectory.com/state-directories/</w:t>
        </w:r>
      </w:hyperlink>
    </w:p>
    <w:p w:rsidR="007C27D6" w:rsidRPr="00914418" w:rsidRDefault="007C27D6" w:rsidP="00AB56E1">
      <w:pPr>
        <w:pStyle w:val="ListParagraph"/>
        <w:numPr>
          <w:ilvl w:val="0"/>
          <w:numId w:val="1"/>
        </w:numPr>
        <w:rPr>
          <w:rFonts w:ascii="Calibri" w:hAnsi="Calibri"/>
        </w:rPr>
      </w:pPr>
      <w:r w:rsidRPr="00914418">
        <w:rPr>
          <w:rFonts w:ascii="Calibri" w:hAnsi="Calibri"/>
        </w:rPr>
        <w:t>Ralston Center Wellness</w:t>
      </w:r>
      <w:r w:rsidR="005D282C" w:rsidRPr="00914418">
        <w:rPr>
          <w:rFonts w:ascii="Calibri" w:hAnsi="Calibri"/>
        </w:rPr>
        <w:t xml:space="preserve">: free or low-cost fitness classes for older adults: </w:t>
      </w:r>
      <w:hyperlink r:id="rId32" w:history="1">
        <w:r w:rsidRPr="00914418">
          <w:rPr>
            <w:rStyle w:val="Hyperlink"/>
            <w:rFonts w:ascii="Calibri" w:hAnsi="Calibri"/>
          </w:rPr>
          <w:t>https://ralstoncenter.org/programs-services/ralston-wellness/classes-schedule/</w:t>
        </w:r>
      </w:hyperlink>
    </w:p>
    <w:p w:rsidR="007C27D6" w:rsidRPr="00914418" w:rsidRDefault="007C27D6" w:rsidP="00AB56E1">
      <w:pPr>
        <w:pStyle w:val="ListParagraph"/>
        <w:numPr>
          <w:ilvl w:val="0"/>
          <w:numId w:val="1"/>
        </w:numPr>
        <w:rPr>
          <w:rFonts w:ascii="Calibri" w:hAnsi="Calibri"/>
        </w:rPr>
      </w:pPr>
      <w:r w:rsidRPr="00914418">
        <w:rPr>
          <w:rFonts w:ascii="Calibri" w:hAnsi="Calibri"/>
        </w:rPr>
        <w:t xml:space="preserve">Rock Steady Boxing: boxing classes designed specially for individuals with Parkinson’s Disease – appropriate for those with Lewy Body Dementia as well: </w:t>
      </w:r>
      <w:hyperlink r:id="rId33" w:history="1">
        <w:r w:rsidRPr="00914418">
          <w:rPr>
            <w:rStyle w:val="Hyperlink"/>
            <w:rFonts w:ascii="Calibri" w:hAnsi="Calibri"/>
          </w:rPr>
          <w:t>https://www.rocksteadyboxing.org/find-a-class/</w:t>
        </w:r>
      </w:hyperlink>
    </w:p>
    <w:p w:rsidR="00914418" w:rsidRDefault="007C27D6" w:rsidP="00AB56E1">
      <w:pPr>
        <w:pStyle w:val="ListParagraph"/>
        <w:numPr>
          <w:ilvl w:val="0"/>
          <w:numId w:val="1"/>
        </w:numPr>
        <w:rPr>
          <w:rFonts w:ascii="Calibri" w:hAnsi="Calibri"/>
        </w:rPr>
      </w:pPr>
      <w:r w:rsidRPr="00914418">
        <w:rPr>
          <w:rFonts w:ascii="Calibri" w:hAnsi="Calibri"/>
        </w:rPr>
        <w:t xml:space="preserve">Abington’s Memory Fitness Centers in Lansdale and Warminster: </w:t>
      </w:r>
      <w:hyperlink r:id="rId34" w:history="1">
        <w:r w:rsidRPr="00914418">
          <w:rPr>
            <w:rStyle w:val="Hyperlink"/>
            <w:rFonts w:ascii="Calibri" w:hAnsi="Calibri"/>
          </w:rPr>
          <w:t>https://www.abingtonhealth.org/services-specialties/senior-health/programs/in-the-community/memory-fitness-center/</w:t>
        </w:r>
      </w:hyperlink>
    </w:p>
    <w:p w:rsidR="00914418" w:rsidRDefault="00914418" w:rsidP="00914418">
      <w:pPr>
        <w:pStyle w:val="ListParagraph"/>
        <w:numPr>
          <w:ilvl w:val="0"/>
          <w:numId w:val="1"/>
        </w:numPr>
      </w:pPr>
      <w:r w:rsidRPr="00914418">
        <w:rPr>
          <w:rFonts w:ascii="Calibri" w:hAnsi="Calibri"/>
        </w:rPr>
        <w:t xml:space="preserve">Abramson Senior Care’s Edna Young Gordon Healthy Brain &amp; Memory Center: </w:t>
      </w:r>
      <w:hyperlink r:id="rId35" w:history="1">
        <w:r>
          <w:rPr>
            <w:rStyle w:val="Hyperlink"/>
          </w:rPr>
          <w:t>https://www.abramsonseniorcare.net/</w:t>
        </w:r>
      </w:hyperlink>
    </w:p>
    <w:p w:rsidR="00914418" w:rsidRDefault="00914418" w:rsidP="00914418">
      <w:pPr>
        <w:pStyle w:val="ListParagraph"/>
        <w:numPr>
          <w:ilvl w:val="0"/>
          <w:numId w:val="1"/>
        </w:numPr>
      </w:pPr>
      <w:r>
        <w:t xml:space="preserve">The New Jersey Institute for Successful Aging: </w:t>
      </w:r>
      <w:hyperlink r:id="rId36" w:history="1">
        <w:r>
          <w:rPr>
            <w:rStyle w:val="Hyperlink"/>
          </w:rPr>
          <w:t>https://centers.rowanmedicine.com/njisa/</w:t>
        </w:r>
      </w:hyperlink>
    </w:p>
    <w:p w:rsidR="00914418" w:rsidRDefault="00914418" w:rsidP="00436F65">
      <w:pPr>
        <w:pStyle w:val="ListParagraph"/>
      </w:pPr>
    </w:p>
    <w:p w:rsidR="00436F65" w:rsidRDefault="00436F65" w:rsidP="00914418">
      <w:pPr>
        <w:rPr>
          <w:rFonts w:ascii="Calibri" w:hAnsi="Calibri"/>
          <w:b/>
        </w:rPr>
      </w:pPr>
      <w:r>
        <w:rPr>
          <w:rFonts w:ascii="Calibri" w:hAnsi="Calibri"/>
          <w:b/>
        </w:rPr>
        <w:t>Occupational Therapy:</w:t>
      </w:r>
    </w:p>
    <w:p w:rsidR="00436F65" w:rsidRPr="00436F65" w:rsidRDefault="00436F65" w:rsidP="00914418">
      <w:pPr>
        <w:rPr>
          <w:rFonts w:ascii="Calibri" w:hAnsi="Calibri"/>
          <w:b/>
        </w:rPr>
      </w:pPr>
    </w:p>
    <w:p w:rsidR="00436F65" w:rsidRPr="00436F65" w:rsidRDefault="00436F65" w:rsidP="00436F65">
      <w:pPr>
        <w:pStyle w:val="ListParagraph"/>
        <w:numPr>
          <w:ilvl w:val="0"/>
          <w:numId w:val="14"/>
        </w:numPr>
        <w:rPr>
          <w:rFonts w:ascii="Calibri" w:hAnsi="Calibri"/>
        </w:rPr>
      </w:pPr>
      <w:r w:rsidRPr="00436F65">
        <w:rPr>
          <w:rFonts w:ascii="Calibri" w:hAnsi="Calibri"/>
        </w:rPr>
        <w:t xml:space="preserve">Day By Day Home Therapy: dementia-specific occupational therapy: </w:t>
      </w:r>
      <w:hyperlink r:id="rId37" w:history="1">
        <w:r w:rsidRPr="00436F65">
          <w:rPr>
            <w:rStyle w:val="Hyperlink"/>
            <w:rFonts w:ascii="Calibri" w:hAnsi="Calibri"/>
          </w:rPr>
          <w:t>https://www.daybydayhometherapy.com/</w:t>
        </w:r>
      </w:hyperlink>
    </w:p>
    <w:p w:rsidR="00436F65" w:rsidRPr="00436F65" w:rsidRDefault="00436F65" w:rsidP="00436F65">
      <w:pPr>
        <w:pStyle w:val="ListParagraph"/>
        <w:numPr>
          <w:ilvl w:val="0"/>
          <w:numId w:val="14"/>
        </w:numPr>
        <w:rPr>
          <w:rFonts w:ascii="Calibri" w:hAnsi="Calibri"/>
        </w:rPr>
      </w:pPr>
      <w:r w:rsidRPr="00436F65">
        <w:rPr>
          <w:rFonts w:ascii="Calibri" w:hAnsi="Calibri"/>
        </w:rPr>
        <w:t xml:space="preserve">Jefferson’s </w:t>
      </w:r>
      <w:proofErr w:type="spellStart"/>
      <w:r w:rsidRPr="00436F65">
        <w:rPr>
          <w:rFonts w:ascii="Calibri" w:hAnsi="Calibri"/>
        </w:rPr>
        <w:t>Skillz</w:t>
      </w:r>
      <w:proofErr w:type="spellEnd"/>
      <w:r w:rsidRPr="00436F65">
        <w:rPr>
          <w:rFonts w:ascii="Calibri" w:hAnsi="Calibri"/>
        </w:rPr>
        <w:t xml:space="preserve"> 2 Care Program: more dementia-specific occupational therapy, but income-bound: </w:t>
      </w:r>
      <w:hyperlink r:id="rId38" w:history="1">
        <w:r w:rsidRPr="00436F65">
          <w:rPr>
            <w:rStyle w:val="Hyperlink"/>
            <w:rFonts w:ascii="Calibri" w:hAnsi="Calibri"/>
          </w:rPr>
          <w:t>https://www.jefferson.edu/university/rehabilitation-sciences/jefferson-elder-care/services.html</w:t>
        </w:r>
      </w:hyperlink>
    </w:p>
    <w:p w:rsidR="00436F65" w:rsidRPr="00436F65" w:rsidRDefault="00436F65" w:rsidP="00436F65">
      <w:pPr>
        <w:pStyle w:val="ListParagraph"/>
        <w:numPr>
          <w:ilvl w:val="0"/>
          <w:numId w:val="14"/>
        </w:numPr>
        <w:rPr>
          <w:rFonts w:ascii="Calibri" w:hAnsi="Calibri"/>
        </w:rPr>
      </w:pPr>
      <w:r w:rsidRPr="00436F65">
        <w:rPr>
          <w:rFonts w:ascii="Calibri" w:hAnsi="Calibri"/>
        </w:rPr>
        <w:t xml:space="preserve">Bryn </w:t>
      </w:r>
      <w:proofErr w:type="spellStart"/>
      <w:r w:rsidRPr="00436F65">
        <w:rPr>
          <w:rFonts w:ascii="Calibri" w:hAnsi="Calibri"/>
        </w:rPr>
        <w:t>Mawr</w:t>
      </w:r>
      <w:proofErr w:type="spellEnd"/>
      <w:r w:rsidRPr="00436F65">
        <w:rPr>
          <w:rFonts w:ascii="Calibri" w:hAnsi="Calibri"/>
        </w:rPr>
        <w:t xml:space="preserve"> Rehab’s Driving Program: you may be asked by your doctor to get a driving evaluation, or you may choose to take a driving class: </w:t>
      </w:r>
      <w:hyperlink r:id="rId39" w:history="1">
        <w:r w:rsidRPr="00436F65">
          <w:rPr>
            <w:rStyle w:val="Hyperlink"/>
            <w:rFonts w:ascii="Calibri" w:hAnsi="Calibri"/>
          </w:rPr>
          <w:t>https://www.mainlinehealth.org/specialties/rehab-driver-rehab-program</w:t>
        </w:r>
      </w:hyperlink>
    </w:p>
    <w:p w:rsidR="00436F65" w:rsidRPr="00914418" w:rsidRDefault="00436F65" w:rsidP="00436F65">
      <w:pPr>
        <w:ind w:left="360"/>
      </w:pPr>
    </w:p>
    <w:p w:rsidR="00B5048B" w:rsidRPr="00914418" w:rsidRDefault="00B5048B" w:rsidP="00436F65">
      <w:pPr>
        <w:rPr>
          <w:rFonts w:ascii="Calibri" w:hAnsi="Calibri"/>
        </w:rPr>
      </w:pPr>
      <w:r w:rsidRPr="00914418">
        <w:rPr>
          <w:rFonts w:ascii="Calibri" w:hAnsi="Calibri"/>
          <w:b/>
          <w:szCs w:val="20"/>
        </w:rPr>
        <w:t>Helpful Products:</w:t>
      </w:r>
    </w:p>
    <w:p w:rsidR="00B5048B" w:rsidRPr="00914418" w:rsidRDefault="00B5048B" w:rsidP="00AB56E1">
      <w:pPr>
        <w:rPr>
          <w:rFonts w:ascii="Calibri" w:hAnsi="Calibri"/>
          <w:b/>
          <w:szCs w:val="20"/>
        </w:rPr>
      </w:pPr>
    </w:p>
    <w:p w:rsidR="00B5048B" w:rsidRPr="00914418" w:rsidRDefault="00B5048B" w:rsidP="00AB56E1">
      <w:pPr>
        <w:pStyle w:val="ListParagraph"/>
        <w:numPr>
          <w:ilvl w:val="0"/>
          <w:numId w:val="1"/>
        </w:numPr>
        <w:rPr>
          <w:rFonts w:ascii="Calibri" w:hAnsi="Calibri"/>
        </w:rPr>
      </w:pPr>
      <w:r w:rsidRPr="00914418">
        <w:rPr>
          <w:rFonts w:ascii="Calibri" w:hAnsi="Calibri"/>
        </w:rPr>
        <w:t xml:space="preserve">A locked pill dispenser: </w:t>
      </w:r>
      <w:hyperlink r:id="rId40" w:history="1">
        <w:r w:rsidRPr="00914418">
          <w:rPr>
            <w:rStyle w:val="Hyperlink"/>
            <w:rFonts w:ascii="Calibri" w:hAnsi="Calibri"/>
          </w:rPr>
          <w:t>https://www.medminder.com/</w:t>
        </w:r>
      </w:hyperlink>
    </w:p>
    <w:p w:rsidR="002C2B71" w:rsidRPr="00914418" w:rsidRDefault="00B5048B" w:rsidP="00AB56E1">
      <w:pPr>
        <w:pStyle w:val="ListParagraph"/>
        <w:numPr>
          <w:ilvl w:val="0"/>
          <w:numId w:val="1"/>
        </w:numPr>
        <w:rPr>
          <w:rFonts w:ascii="Calibri" w:hAnsi="Calibri"/>
        </w:rPr>
      </w:pPr>
      <w:r w:rsidRPr="00914418">
        <w:rPr>
          <w:rFonts w:ascii="Calibri" w:hAnsi="Calibri"/>
        </w:rPr>
        <w:t xml:space="preserve">Tile: </w:t>
      </w:r>
      <w:hyperlink r:id="rId41" w:history="1">
        <w:r w:rsidRPr="00914418">
          <w:rPr>
            <w:rStyle w:val="Hyperlink"/>
            <w:rFonts w:ascii="Calibri" w:hAnsi="Calibri"/>
          </w:rPr>
          <w:t>https://www.thetileapp.com/</w:t>
        </w:r>
      </w:hyperlink>
    </w:p>
    <w:p w:rsidR="00B5048B" w:rsidRPr="00914418" w:rsidRDefault="002C2B71" w:rsidP="00AB56E1">
      <w:pPr>
        <w:pStyle w:val="ListParagraph"/>
        <w:numPr>
          <w:ilvl w:val="0"/>
          <w:numId w:val="1"/>
        </w:numPr>
        <w:rPr>
          <w:rFonts w:ascii="Calibri" w:hAnsi="Calibri"/>
        </w:rPr>
      </w:pPr>
      <w:r w:rsidRPr="00914418">
        <w:rPr>
          <w:rFonts w:ascii="Calibri" w:hAnsi="Calibri"/>
        </w:rPr>
        <w:t xml:space="preserve">A safe return ID bracelet: </w:t>
      </w:r>
      <w:hyperlink r:id="rId42" w:history="1">
        <w:r w:rsidRPr="00914418">
          <w:rPr>
            <w:rStyle w:val="Hyperlink"/>
            <w:rFonts w:ascii="Calibri" w:hAnsi="Calibri"/>
          </w:rPr>
          <w:t>https://www.alz.org/documents/national/brochure_masr_enrollment.pdf</w:t>
        </w:r>
      </w:hyperlink>
    </w:p>
    <w:p w:rsidR="00B5048B" w:rsidRPr="00914418" w:rsidRDefault="002C2B71" w:rsidP="00AB56E1">
      <w:pPr>
        <w:pStyle w:val="ListParagraph"/>
        <w:numPr>
          <w:ilvl w:val="0"/>
          <w:numId w:val="1"/>
        </w:numPr>
        <w:rPr>
          <w:rFonts w:ascii="Calibri" w:hAnsi="Calibri"/>
        </w:rPr>
      </w:pPr>
      <w:r w:rsidRPr="00914418">
        <w:rPr>
          <w:rFonts w:ascii="Calibri" w:hAnsi="Calibri"/>
        </w:rPr>
        <w:t xml:space="preserve">A weighted blanket (any brand will do): </w:t>
      </w:r>
      <w:hyperlink r:id="rId43" w:history="1">
        <w:r w:rsidRPr="00914418">
          <w:rPr>
            <w:rStyle w:val="Hyperlink"/>
            <w:rFonts w:ascii="Calibri" w:hAnsi="Calibri"/>
          </w:rPr>
          <w:t>https://gethoneybird.com/</w:t>
        </w:r>
      </w:hyperlink>
    </w:p>
    <w:p w:rsidR="00B5048B" w:rsidRPr="00914418" w:rsidRDefault="00B5048B" w:rsidP="00AB56E1">
      <w:pPr>
        <w:pStyle w:val="ListParagraph"/>
        <w:numPr>
          <w:ilvl w:val="0"/>
          <w:numId w:val="1"/>
        </w:numPr>
        <w:rPr>
          <w:rFonts w:ascii="Calibri" w:hAnsi="Calibri"/>
        </w:rPr>
      </w:pPr>
      <w:r w:rsidRPr="00914418">
        <w:rPr>
          <w:rFonts w:ascii="Calibri" w:hAnsi="Calibri"/>
        </w:rPr>
        <w:t xml:space="preserve">Joy for All pets: </w:t>
      </w:r>
      <w:hyperlink r:id="rId44" w:history="1">
        <w:r w:rsidRPr="00914418">
          <w:rPr>
            <w:rStyle w:val="Hyperlink"/>
            <w:rFonts w:ascii="Calibri" w:hAnsi="Calibri"/>
          </w:rPr>
          <w:t>https://joyforall.com/</w:t>
        </w:r>
      </w:hyperlink>
    </w:p>
    <w:p w:rsidR="002C2B71" w:rsidRPr="00914418" w:rsidRDefault="00B5048B" w:rsidP="00AB56E1">
      <w:pPr>
        <w:pStyle w:val="ListParagraph"/>
        <w:numPr>
          <w:ilvl w:val="0"/>
          <w:numId w:val="1"/>
        </w:numPr>
        <w:rPr>
          <w:rFonts w:ascii="Calibri" w:hAnsi="Calibri"/>
        </w:rPr>
      </w:pPr>
      <w:r w:rsidRPr="00914418">
        <w:rPr>
          <w:rFonts w:ascii="Calibri" w:hAnsi="Calibri"/>
        </w:rPr>
        <w:lastRenderedPageBreak/>
        <w:t>The Alz</w:t>
      </w:r>
      <w:r w:rsidR="002C2B71" w:rsidRPr="00914418">
        <w:rPr>
          <w:rFonts w:ascii="Calibri" w:hAnsi="Calibri"/>
        </w:rPr>
        <w:t>heimer’s</w:t>
      </w:r>
      <w:r w:rsidRPr="00914418">
        <w:rPr>
          <w:rFonts w:ascii="Calibri" w:hAnsi="Calibri"/>
        </w:rPr>
        <w:t xml:space="preserve"> Store </w:t>
      </w:r>
      <w:r w:rsidR="002C2B71" w:rsidRPr="00914418">
        <w:rPr>
          <w:rFonts w:ascii="Calibri" w:hAnsi="Calibri"/>
        </w:rPr>
        <w:t>and The Mind Care Store have</w:t>
      </w:r>
      <w:r w:rsidRPr="00914418">
        <w:rPr>
          <w:rFonts w:ascii="Calibri" w:hAnsi="Calibri"/>
        </w:rPr>
        <w:t xml:space="preserve"> wander guards,</w:t>
      </w:r>
      <w:r w:rsidR="002C2B71" w:rsidRPr="00914418">
        <w:rPr>
          <w:rFonts w:ascii="Calibri" w:hAnsi="Calibri"/>
        </w:rPr>
        <w:t xml:space="preserve"> home safety tools, and tools to help with ADL’s: </w:t>
      </w:r>
      <w:hyperlink r:id="rId45" w:history="1">
        <w:r w:rsidR="002C2B71" w:rsidRPr="00914418">
          <w:rPr>
            <w:rStyle w:val="Hyperlink"/>
            <w:rFonts w:ascii="Calibri" w:hAnsi="Calibri"/>
          </w:rPr>
          <w:t>https://www.alzstore.com/</w:t>
        </w:r>
      </w:hyperlink>
      <w:r w:rsidR="002C2B71" w:rsidRPr="00914418">
        <w:rPr>
          <w:rFonts w:ascii="Calibri" w:hAnsi="Calibri"/>
        </w:rPr>
        <w:t xml:space="preserve"> &amp; </w:t>
      </w:r>
      <w:hyperlink r:id="rId46" w:history="1">
        <w:r w:rsidR="002C2B71" w:rsidRPr="00914418">
          <w:rPr>
            <w:rStyle w:val="Hyperlink"/>
            <w:rFonts w:ascii="Calibri" w:hAnsi="Calibri"/>
          </w:rPr>
          <w:t>https://www.mindcarestore.com/</w:t>
        </w:r>
      </w:hyperlink>
    </w:p>
    <w:p w:rsidR="00D60467" w:rsidRPr="00914418" w:rsidRDefault="00D60467" w:rsidP="00AB56E1">
      <w:pPr>
        <w:rPr>
          <w:rFonts w:ascii="Calibri" w:hAnsi="Calibri"/>
        </w:rPr>
      </w:pPr>
    </w:p>
    <w:p w:rsidR="00D60467" w:rsidRPr="00914418" w:rsidRDefault="001A699F" w:rsidP="00AB56E1">
      <w:pPr>
        <w:rPr>
          <w:rFonts w:ascii="Calibri" w:hAnsi="Calibri"/>
          <w:b/>
        </w:rPr>
      </w:pPr>
      <w:r w:rsidRPr="00914418">
        <w:rPr>
          <w:rFonts w:ascii="Calibri" w:hAnsi="Calibri"/>
          <w:b/>
        </w:rPr>
        <w:t>Private Homecare Agencies:</w:t>
      </w:r>
    </w:p>
    <w:p w:rsidR="00D60467" w:rsidRPr="00914418" w:rsidRDefault="00D60467" w:rsidP="00AB56E1">
      <w:pPr>
        <w:rPr>
          <w:rFonts w:ascii="Calibri" w:hAnsi="Calibri"/>
          <w:b/>
        </w:rPr>
      </w:pPr>
    </w:p>
    <w:p w:rsidR="00D60467" w:rsidRPr="00914418" w:rsidRDefault="00D60467" w:rsidP="00AB56E1">
      <w:pPr>
        <w:pStyle w:val="ListParagraph"/>
        <w:numPr>
          <w:ilvl w:val="0"/>
          <w:numId w:val="2"/>
        </w:numPr>
        <w:rPr>
          <w:rFonts w:ascii="Calibri" w:hAnsi="Calibri"/>
        </w:rPr>
      </w:pPr>
      <w:r w:rsidRPr="00914418">
        <w:rPr>
          <w:rFonts w:ascii="Calibri" w:hAnsi="Calibri"/>
        </w:rPr>
        <w:t xml:space="preserve">Home Instead </w:t>
      </w:r>
    </w:p>
    <w:p w:rsidR="00D60467" w:rsidRPr="00914418" w:rsidRDefault="00B204B0" w:rsidP="00AB56E1">
      <w:pPr>
        <w:pStyle w:val="ListParagraph"/>
        <w:rPr>
          <w:rFonts w:ascii="Calibri" w:hAnsi="Calibri"/>
        </w:rPr>
      </w:pPr>
      <w:hyperlink r:id="rId47" w:history="1">
        <w:r w:rsidR="00D60467" w:rsidRPr="00914418">
          <w:rPr>
            <w:rStyle w:val="Hyperlink"/>
            <w:rFonts w:ascii="Calibri" w:hAnsi="Calibri" w:cstheme="minorBidi"/>
          </w:rPr>
          <w:t>www.homeinstead.com</w:t>
        </w:r>
      </w:hyperlink>
    </w:p>
    <w:p w:rsidR="00D60467" w:rsidRPr="00914418" w:rsidRDefault="00D60467" w:rsidP="00AB56E1">
      <w:pPr>
        <w:pStyle w:val="ListParagraph"/>
        <w:numPr>
          <w:ilvl w:val="0"/>
          <w:numId w:val="2"/>
        </w:numPr>
        <w:rPr>
          <w:rFonts w:ascii="Calibri" w:hAnsi="Calibri"/>
        </w:rPr>
      </w:pPr>
      <w:r w:rsidRPr="00914418">
        <w:rPr>
          <w:rFonts w:ascii="Calibri" w:hAnsi="Calibri"/>
        </w:rPr>
        <w:t>Right at Home</w:t>
      </w:r>
    </w:p>
    <w:p w:rsidR="00D60467" w:rsidRPr="00914418" w:rsidRDefault="00B204B0" w:rsidP="00AB56E1">
      <w:pPr>
        <w:pStyle w:val="ListParagraph"/>
        <w:rPr>
          <w:rFonts w:ascii="Calibri" w:hAnsi="Calibri"/>
        </w:rPr>
      </w:pPr>
      <w:hyperlink r:id="rId48" w:history="1">
        <w:r w:rsidR="00D60467" w:rsidRPr="00914418">
          <w:rPr>
            <w:rStyle w:val="Hyperlink"/>
            <w:rFonts w:ascii="Calibri" w:hAnsi="Calibri" w:cstheme="minorBidi"/>
          </w:rPr>
          <w:t>www.rightathome.net</w:t>
        </w:r>
      </w:hyperlink>
    </w:p>
    <w:p w:rsidR="00D60467" w:rsidRPr="00914418" w:rsidRDefault="00D60467" w:rsidP="00AB56E1">
      <w:pPr>
        <w:pStyle w:val="ListParagraph"/>
        <w:numPr>
          <w:ilvl w:val="0"/>
          <w:numId w:val="2"/>
        </w:numPr>
        <w:rPr>
          <w:rFonts w:ascii="Calibri" w:hAnsi="Calibri"/>
        </w:rPr>
      </w:pPr>
      <w:proofErr w:type="spellStart"/>
      <w:r w:rsidRPr="00914418">
        <w:rPr>
          <w:rFonts w:ascii="Calibri" w:hAnsi="Calibri"/>
        </w:rPr>
        <w:t>Visting</w:t>
      </w:r>
      <w:proofErr w:type="spellEnd"/>
      <w:r w:rsidRPr="00914418">
        <w:rPr>
          <w:rFonts w:ascii="Calibri" w:hAnsi="Calibri"/>
        </w:rPr>
        <w:t xml:space="preserve"> Angels</w:t>
      </w:r>
    </w:p>
    <w:p w:rsidR="00D60467" w:rsidRPr="00914418" w:rsidRDefault="00B204B0" w:rsidP="00AB56E1">
      <w:pPr>
        <w:pStyle w:val="ListParagraph"/>
        <w:rPr>
          <w:rFonts w:ascii="Calibri" w:hAnsi="Calibri"/>
        </w:rPr>
      </w:pPr>
      <w:hyperlink r:id="rId49" w:history="1">
        <w:r w:rsidR="00D60467" w:rsidRPr="00914418">
          <w:rPr>
            <w:rStyle w:val="Hyperlink"/>
            <w:rFonts w:ascii="Calibri" w:hAnsi="Calibri" w:cstheme="minorBidi"/>
          </w:rPr>
          <w:t>www.visitingangels.com</w:t>
        </w:r>
      </w:hyperlink>
    </w:p>
    <w:p w:rsidR="00D60467" w:rsidRPr="00914418" w:rsidRDefault="00D60467" w:rsidP="00AB56E1">
      <w:pPr>
        <w:pStyle w:val="ListParagraph"/>
        <w:numPr>
          <w:ilvl w:val="0"/>
          <w:numId w:val="2"/>
        </w:numPr>
        <w:rPr>
          <w:rFonts w:ascii="Calibri" w:hAnsi="Calibri"/>
        </w:rPr>
      </w:pPr>
      <w:r w:rsidRPr="00914418">
        <w:rPr>
          <w:rFonts w:ascii="Calibri" w:hAnsi="Calibri"/>
        </w:rPr>
        <w:t>Bayada</w:t>
      </w:r>
    </w:p>
    <w:p w:rsidR="00D60467" w:rsidRPr="00914418" w:rsidRDefault="00B204B0" w:rsidP="00AB56E1">
      <w:pPr>
        <w:pStyle w:val="ListParagraph"/>
        <w:rPr>
          <w:rFonts w:ascii="Calibri" w:hAnsi="Calibri"/>
        </w:rPr>
      </w:pPr>
      <w:hyperlink r:id="rId50" w:history="1">
        <w:r w:rsidR="00D60467" w:rsidRPr="00914418">
          <w:rPr>
            <w:rStyle w:val="Hyperlink"/>
            <w:rFonts w:ascii="Calibri" w:hAnsi="Calibri" w:cstheme="minorBidi"/>
          </w:rPr>
          <w:t>www.bayada.com</w:t>
        </w:r>
      </w:hyperlink>
      <w:r w:rsidR="00D60467" w:rsidRPr="00914418">
        <w:rPr>
          <w:rFonts w:ascii="Calibri" w:hAnsi="Calibri"/>
        </w:rPr>
        <w:t xml:space="preserve"> </w:t>
      </w:r>
    </w:p>
    <w:p w:rsidR="00D60467" w:rsidRPr="00914418" w:rsidRDefault="00D60467" w:rsidP="00AB56E1">
      <w:pPr>
        <w:pStyle w:val="ListParagraph"/>
        <w:numPr>
          <w:ilvl w:val="0"/>
          <w:numId w:val="2"/>
        </w:numPr>
        <w:rPr>
          <w:rFonts w:ascii="Calibri" w:hAnsi="Calibri"/>
        </w:rPr>
      </w:pPr>
      <w:r w:rsidRPr="00914418">
        <w:rPr>
          <w:rFonts w:ascii="Calibri" w:hAnsi="Calibri"/>
        </w:rPr>
        <w:t xml:space="preserve">Penn Care at Home </w:t>
      </w:r>
    </w:p>
    <w:p w:rsidR="00513471" w:rsidRDefault="00B204B0" w:rsidP="00AB56E1">
      <w:pPr>
        <w:pStyle w:val="ListParagraph"/>
      </w:pPr>
      <w:hyperlink r:id="rId51" w:history="1">
        <w:r w:rsidR="001A699F" w:rsidRPr="00914418">
          <w:rPr>
            <w:rStyle w:val="Hyperlink"/>
            <w:rFonts w:ascii="Calibri" w:hAnsi="Calibri"/>
          </w:rPr>
          <w:t>https://www.pennmedicine.org/for-patients-and-visitors/find-a-program-or-service/penn-medicine-at-home</w:t>
        </w:r>
      </w:hyperlink>
    </w:p>
    <w:p w:rsidR="001A699F" w:rsidRPr="00914418" w:rsidRDefault="001A699F" w:rsidP="00AB56E1">
      <w:pPr>
        <w:pStyle w:val="ListParagraph"/>
        <w:rPr>
          <w:rFonts w:ascii="Calibri" w:hAnsi="Calibri"/>
        </w:rPr>
      </w:pPr>
    </w:p>
    <w:p w:rsidR="00436F65" w:rsidRDefault="001A699F" w:rsidP="00AB56E1">
      <w:pPr>
        <w:rPr>
          <w:rFonts w:ascii="Calibri" w:hAnsi="Calibri"/>
        </w:rPr>
      </w:pPr>
      <w:r w:rsidRPr="00914418">
        <w:rPr>
          <w:rFonts w:ascii="Calibri" w:hAnsi="Calibri"/>
        </w:rPr>
        <w:t xml:space="preserve">You can also search for an aide to hire independently through a website like </w:t>
      </w:r>
      <w:hyperlink r:id="rId52" w:history="1">
        <w:r w:rsidRPr="00914418">
          <w:rPr>
            <w:rStyle w:val="Hyperlink"/>
            <w:rFonts w:ascii="Calibri" w:hAnsi="Calibri" w:cstheme="minorBidi"/>
          </w:rPr>
          <w:t>www.care.com</w:t>
        </w:r>
      </w:hyperlink>
      <w:r w:rsidRPr="00914418">
        <w:rPr>
          <w:rFonts w:ascii="Calibri" w:hAnsi="Calibri"/>
        </w:rPr>
        <w:t xml:space="preserve">, or your neighborhood listserv on </w:t>
      </w:r>
      <w:hyperlink r:id="rId53" w:history="1">
        <w:r w:rsidRPr="00914418">
          <w:rPr>
            <w:rStyle w:val="Hyperlink"/>
            <w:rFonts w:ascii="Calibri" w:hAnsi="Calibri" w:cstheme="minorBidi"/>
          </w:rPr>
          <w:t>www.nextdoor.com</w:t>
        </w:r>
      </w:hyperlink>
      <w:r w:rsidRPr="00914418">
        <w:rPr>
          <w:rFonts w:ascii="Calibri" w:hAnsi="Calibri"/>
        </w:rPr>
        <w:t xml:space="preserve">.  </w:t>
      </w:r>
    </w:p>
    <w:p w:rsidR="00436F65" w:rsidRDefault="00436F65" w:rsidP="00AB56E1">
      <w:pPr>
        <w:rPr>
          <w:rFonts w:ascii="Calibri" w:hAnsi="Calibri"/>
        </w:rPr>
      </w:pPr>
    </w:p>
    <w:p w:rsidR="00436F65" w:rsidRDefault="00436F65" w:rsidP="00436F65">
      <w:r>
        <w:rPr>
          <w:rFonts w:ascii="Calibri" w:hAnsi="Calibri"/>
        </w:rPr>
        <w:t xml:space="preserve">Another popular volunteer program is Seniors Helping Seniors: </w:t>
      </w:r>
      <w:hyperlink r:id="rId54" w:history="1">
        <w:r>
          <w:rPr>
            <w:rStyle w:val="Hyperlink"/>
          </w:rPr>
          <w:t>https://seniorshelpingseniors.com/</w:t>
        </w:r>
      </w:hyperlink>
    </w:p>
    <w:p w:rsidR="00436F65" w:rsidRDefault="00436F65" w:rsidP="00AB56E1">
      <w:pPr>
        <w:rPr>
          <w:rFonts w:ascii="Calibri" w:hAnsi="Calibri"/>
        </w:rPr>
      </w:pPr>
    </w:p>
    <w:p w:rsidR="00436F65" w:rsidRPr="00436F65" w:rsidRDefault="00436F65" w:rsidP="00436F65">
      <w:pPr>
        <w:rPr>
          <w:rFonts w:ascii="Calibri" w:hAnsi="Calibri"/>
        </w:rPr>
      </w:pPr>
      <w:r w:rsidRPr="00436F65">
        <w:rPr>
          <w:rFonts w:ascii="Calibri" w:hAnsi="Calibri"/>
        </w:rPr>
        <w:t xml:space="preserve">The Philadelphia </w:t>
      </w:r>
      <w:proofErr w:type="spellStart"/>
      <w:r w:rsidRPr="00436F65">
        <w:rPr>
          <w:rFonts w:ascii="Calibri" w:hAnsi="Calibri"/>
        </w:rPr>
        <w:t>Corportation</w:t>
      </w:r>
      <w:proofErr w:type="spellEnd"/>
      <w:r w:rsidRPr="00436F65">
        <w:rPr>
          <w:rFonts w:ascii="Calibri" w:hAnsi="Calibri"/>
        </w:rPr>
        <w:t xml:space="preserve"> for Aging also has a Senior Companion program, but you must be income-eligible to participate: </w:t>
      </w:r>
      <w:hyperlink r:id="rId55" w:history="1">
        <w:r w:rsidRPr="00436F65">
          <w:rPr>
            <w:rStyle w:val="Hyperlink"/>
            <w:rFonts w:ascii="Calibri" w:hAnsi="Calibri"/>
          </w:rPr>
          <w:t>https://www.pcacares.org/wp-content/uploads/2016/01/Senior-Companion-Eng.pdf</w:t>
        </w:r>
      </w:hyperlink>
    </w:p>
    <w:p w:rsidR="001A699F" w:rsidRPr="00914418" w:rsidRDefault="001A699F" w:rsidP="00AB56E1">
      <w:pPr>
        <w:rPr>
          <w:rFonts w:ascii="Calibri" w:hAnsi="Calibri"/>
        </w:rPr>
      </w:pPr>
    </w:p>
    <w:p w:rsidR="001A699F" w:rsidRPr="00914418" w:rsidRDefault="001A699F" w:rsidP="00AB56E1">
      <w:pPr>
        <w:rPr>
          <w:rFonts w:ascii="Calibri" w:hAnsi="Calibri"/>
          <w:b/>
        </w:rPr>
      </w:pPr>
      <w:r w:rsidRPr="00914418">
        <w:rPr>
          <w:rFonts w:ascii="Calibri" w:hAnsi="Calibri"/>
          <w:b/>
        </w:rPr>
        <w:t>Subsidized Homecare Resources:</w:t>
      </w:r>
    </w:p>
    <w:p w:rsidR="001A699F" w:rsidRPr="00914418" w:rsidRDefault="001A699F" w:rsidP="00AB56E1">
      <w:pPr>
        <w:rPr>
          <w:rFonts w:ascii="Calibri" w:hAnsi="Calibri"/>
          <w:b/>
        </w:rPr>
      </w:pPr>
    </w:p>
    <w:p w:rsidR="001A699F" w:rsidRPr="00914418" w:rsidRDefault="001A699F" w:rsidP="00AB56E1">
      <w:pPr>
        <w:rPr>
          <w:rFonts w:ascii="Calibri" w:hAnsi="Calibri"/>
        </w:rPr>
      </w:pPr>
      <w:r w:rsidRPr="00914418">
        <w:rPr>
          <w:rFonts w:ascii="Calibri" w:hAnsi="Calibri"/>
        </w:rPr>
        <w:t xml:space="preserve">If you think you might be financially eligible for Medicaid’s long-term care benefit, the first step is to have your </w:t>
      </w:r>
      <w:r w:rsidRPr="00914418">
        <w:rPr>
          <w:rFonts w:ascii="Calibri" w:hAnsi="Calibri"/>
          <w:i/>
        </w:rPr>
        <w:t>Area Agency on Aging</w:t>
      </w:r>
      <w:r w:rsidRPr="00914418">
        <w:rPr>
          <w:rFonts w:ascii="Calibri" w:hAnsi="Calibri"/>
        </w:rPr>
        <w:t xml:space="preserve"> perform an in-home evaluation.  The easiest way to find your local office is to search in Google: “Area agency on aging+[your county].”  For example, Philadelphia’s </w:t>
      </w:r>
      <w:proofErr w:type="spellStart"/>
      <w:r w:rsidRPr="00914418">
        <w:rPr>
          <w:rFonts w:ascii="Calibri" w:hAnsi="Calibri"/>
        </w:rPr>
        <w:t>AAoA</w:t>
      </w:r>
      <w:proofErr w:type="spellEnd"/>
      <w:r w:rsidRPr="00914418">
        <w:rPr>
          <w:rFonts w:ascii="Calibri" w:hAnsi="Calibri"/>
        </w:rPr>
        <w:t xml:space="preserve"> is PCA, The Philadelphia Corporation for Aging (</w:t>
      </w:r>
      <w:hyperlink r:id="rId56" w:history="1">
        <w:r w:rsidRPr="00914418">
          <w:rPr>
            <w:rStyle w:val="Hyperlink"/>
            <w:rFonts w:ascii="Calibri" w:hAnsi="Calibri" w:cstheme="minorBidi"/>
          </w:rPr>
          <w:t>www.pcacares.org</w:t>
        </w:r>
      </w:hyperlink>
      <w:r w:rsidRPr="00914418">
        <w:rPr>
          <w:rFonts w:ascii="Calibri" w:hAnsi="Calibri"/>
        </w:rPr>
        <w:t xml:space="preserve">).   </w:t>
      </w:r>
    </w:p>
    <w:p w:rsidR="00D60467" w:rsidRPr="00914418" w:rsidRDefault="00D60467" w:rsidP="00AB56E1">
      <w:pPr>
        <w:rPr>
          <w:rFonts w:ascii="Calibri" w:hAnsi="Calibri"/>
        </w:rPr>
      </w:pPr>
    </w:p>
    <w:p w:rsidR="001A699F" w:rsidRPr="00914418" w:rsidRDefault="001A699F" w:rsidP="00AB56E1">
      <w:pPr>
        <w:rPr>
          <w:rFonts w:ascii="Calibri" w:hAnsi="Calibri"/>
        </w:rPr>
      </w:pPr>
      <w:r w:rsidRPr="00914418">
        <w:rPr>
          <w:rFonts w:ascii="Calibri" w:hAnsi="Calibri"/>
        </w:rPr>
        <w:t xml:space="preserve">The LIFE program (called the PACE program in some states) provides comprehensive care management, medical care, and a day center for older adults living in the community.   Read more here: </w:t>
      </w:r>
      <w:hyperlink r:id="rId57" w:history="1">
        <w:r w:rsidRPr="00914418">
          <w:rPr>
            <w:rStyle w:val="Hyperlink"/>
            <w:rFonts w:ascii="Calibri" w:hAnsi="Calibri"/>
          </w:rPr>
          <w:t>https://www.dhs.pa.gov/Services/Disabilities-Aging/Pages/LIFE.aspx</w:t>
        </w:r>
      </w:hyperlink>
    </w:p>
    <w:p w:rsidR="001A699F" w:rsidRPr="00914418" w:rsidRDefault="001A699F" w:rsidP="00AB56E1">
      <w:pPr>
        <w:rPr>
          <w:rFonts w:ascii="Calibri" w:hAnsi="Calibri"/>
        </w:rPr>
      </w:pPr>
    </w:p>
    <w:p w:rsidR="00B5048B" w:rsidRPr="00914418" w:rsidRDefault="00B5048B" w:rsidP="00AB56E1">
      <w:pPr>
        <w:rPr>
          <w:rFonts w:ascii="Calibri" w:hAnsi="Calibri"/>
          <w:b/>
          <w:szCs w:val="20"/>
        </w:rPr>
      </w:pPr>
      <w:r w:rsidRPr="00914418">
        <w:rPr>
          <w:rFonts w:ascii="Calibri" w:hAnsi="Calibri"/>
          <w:b/>
          <w:szCs w:val="20"/>
        </w:rPr>
        <w:t>How to Search for a Skilled Nursing Facility (aka nursing home or SNF)</w:t>
      </w:r>
    </w:p>
    <w:p w:rsidR="00B5048B" w:rsidRPr="00914418" w:rsidRDefault="00B5048B" w:rsidP="00AB56E1">
      <w:pPr>
        <w:rPr>
          <w:rFonts w:ascii="Calibri" w:hAnsi="Calibri"/>
          <w:b/>
          <w:szCs w:val="20"/>
        </w:rPr>
      </w:pPr>
    </w:p>
    <w:p w:rsidR="00B5048B" w:rsidRPr="00914418" w:rsidRDefault="00B5048B" w:rsidP="00AB56E1">
      <w:pPr>
        <w:rPr>
          <w:rFonts w:ascii="Calibri" w:hAnsi="Calibri"/>
        </w:rPr>
      </w:pPr>
      <w:r w:rsidRPr="00914418">
        <w:rPr>
          <w:rFonts w:ascii="Calibri" w:hAnsi="Calibri"/>
          <w:szCs w:val="20"/>
        </w:rPr>
        <w:t xml:space="preserve">Medicare awards every licensed SNF a star rating out of five. The rating is based on annual surprise inspections.  You can search for and compare different nursing homes using the tool below.  Once you’ve searched according to your zip code, you can narrow down the options by </w:t>
      </w:r>
      <w:r w:rsidRPr="00914418">
        <w:rPr>
          <w:rFonts w:ascii="Calibri" w:hAnsi="Calibri"/>
          <w:szCs w:val="20"/>
        </w:rPr>
        <w:lastRenderedPageBreak/>
        <w:t xml:space="preserve">star rating, insurance accepted, and other categories.  You can also see the full text of health inspection reports and any complaints filed against the facility. </w:t>
      </w:r>
      <w:hyperlink r:id="rId58" w:history="1">
        <w:r w:rsidRPr="00914418">
          <w:rPr>
            <w:rStyle w:val="Hyperlink"/>
            <w:rFonts w:ascii="Calibri" w:hAnsi="Calibri"/>
          </w:rPr>
          <w:t>https://www.medicare.gov/nursinghomecompare/search.html?</w:t>
        </w:r>
      </w:hyperlink>
    </w:p>
    <w:p w:rsidR="00B5048B" w:rsidRPr="00914418" w:rsidRDefault="00B5048B" w:rsidP="00AB56E1">
      <w:pPr>
        <w:rPr>
          <w:rFonts w:ascii="Calibri" w:hAnsi="Calibri"/>
          <w:szCs w:val="20"/>
        </w:rPr>
      </w:pPr>
    </w:p>
    <w:p w:rsidR="005F79EB" w:rsidRPr="00914418" w:rsidRDefault="00B5048B" w:rsidP="00AB56E1">
      <w:pPr>
        <w:rPr>
          <w:rFonts w:ascii="Calibri" w:hAnsi="Calibri"/>
          <w:szCs w:val="20"/>
        </w:rPr>
      </w:pPr>
      <w:r w:rsidRPr="00914418">
        <w:rPr>
          <w:rFonts w:ascii="Calibri" w:hAnsi="Calibri"/>
          <w:szCs w:val="20"/>
        </w:rPr>
        <w:t xml:space="preserve">While this tool is a helpful jumping-off point, keep in mind that star ratings are not the be-all and end-all of evaluating care.   </w:t>
      </w:r>
    </w:p>
    <w:p w:rsidR="005F79EB" w:rsidRPr="00914418" w:rsidRDefault="005F79EB" w:rsidP="00AB56E1">
      <w:pPr>
        <w:rPr>
          <w:rFonts w:ascii="Calibri" w:hAnsi="Calibri"/>
          <w:szCs w:val="20"/>
        </w:rPr>
      </w:pPr>
    </w:p>
    <w:p w:rsidR="00B5048B" w:rsidRPr="00914418" w:rsidRDefault="005F79EB" w:rsidP="00AB56E1">
      <w:pPr>
        <w:rPr>
          <w:rFonts w:ascii="Calibri" w:hAnsi="Calibri"/>
          <w:b/>
          <w:szCs w:val="20"/>
        </w:rPr>
      </w:pPr>
      <w:r w:rsidRPr="00914418">
        <w:rPr>
          <w:rFonts w:ascii="Calibri" w:hAnsi="Calibri"/>
          <w:b/>
          <w:szCs w:val="20"/>
        </w:rPr>
        <w:t>How to Search for other Levels of Care (independent living, assisted living, and memory care)</w:t>
      </w:r>
      <w:r w:rsidR="00113CCF" w:rsidRPr="00914418">
        <w:rPr>
          <w:rFonts w:ascii="Calibri" w:hAnsi="Calibri"/>
          <w:b/>
          <w:szCs w:val="20"/>
        </w:rPr>
        <w:t>:</w:t>
      </w:r>
    </w:p>
    <w:p w:rsidR="003634D4" w:rsidRPr="00914418" w:rsidRDefault="003634D4" w:rsidP="00AB56E1">
      <w:pPr>
        <w:pStyle w:val="ListParagraph"/>
        <w:rPr>
          <w:rFonts w:ascii="Calibri" w:hAnsi="Calibri"/>
        </w:rPr>
      </w:pPr>
    </w:p>
    <w:p w:rsidR="00477CA2" w:rsidRPr="00914418" w:rsidRDefault="005F79EB" w:rsidP="00AB56E1">
      <w:pPr>
        <w:rPr>
          <w:rFonts w:ascii="Calibri" w:hAnsi="Calibri"/>
        </w:rPr>
      </w:pPr>
      <w:r w:rsidRPr="00914418">
        <w:rPr>
          <w:rFonts w:ascii="Calibri" w:hAnsi="Calibri"/>
        </w:rPr>
        <w:t xml:space="preserve">This is a little trickier because these types of facility are regulated by states, and some have better search/vetting tools than others.  </w:t>
      </w:r>
      <w:r w:rsidR="00477CA2" w:rsidRPr="00914418">
        <w:rPr>
          <w:rFonts w:ascii="Calibri" w:hAnsi="Calibri"/>
        </w:rPr>
        <w:t xml:space="preserve">The best way to go about this is to ask friends or medical professionals for suggestions.  You can also try the following search options: </w:t>
      </w:r>
    </w:p>
    <w:p w:rsidR="00477CA2" w:rsidRPr="00914418" w:rsidRDefault="00477CA2" w:rsidP="00AB56E1">
      <w:pPr>
        <w:rPr>
          <w:rFonts w:ascii="Calibri" w:hAnsi="Calibri"/>
        </w:rPr>
      </w:pPr>
    </w:p>
    <w:p w:rsidR="00477CA2" w:rsidRPr="00914418" w:rsidRDefault="00477CA2" w:rsidP="00AB56E1">
      <w:pPr>
        <w:pStyle w:val="ListParagraph"/>
        <w:numPr>
          <w:ilvl w:val="0"/>
          <w:numId w:val="2"/>
        </w:numPr>
        <w:rPr>
          <w:rFonts w:ascii="Calibri" w:hAnsi="Calibri"/>
        </w:rPr>
      </w:pPr>
      <w:r w:rsidRPr="00914418">
        <w:rPr>
          <w:rFonts w:ascii="Calibri" w:hAnsi="Calibri"/>
        </w:rPr>
        <w:t xml:space="preserve">A list of Assisted Living Facilities from the PA Care Planning Council: </w:t>
      </w:r>
      <w:hyperlink r:id="rId59" w:anchor="assistance" w:history="1">
        <w:r w:rsidRPr="00914418">
          <w:rPr>
            <w:rStyle w:val="Hyperlink"/>
            <w:rFonts w:ascii="Calibri" w:hAnsi="Calibri"/>
          </w:rPr>
          <w:t>http://www.carepennsylvania.org/list05_PA_assisted_living_facilities.htm#assistance</w:t>
        </w:r>
      </w:hyperlink>
    </w:p>
    <w:p w:rsidR="00477CA2" w:rsidRPr="00914418" w:rsidRDefault="00477CA2" w:rsidP="00AB56E1">
      <w:pPr>
        <w:pStyle w:val="ListParagraph"/>
        <w:numPr>
          <w:ilvl w:val="0"/>
          <w:numId w:val="2"/>
        </w:numPr>
        <w:rPr>
          <w:rFonts w:ascii="Calibri" w:hAnsi="Calibri"/>
        </w:rPr>
      </w:pPr>
      <w:r w:rsidRPr="00914418">
        <w:rPr>
          <w:rFonts w:ascii="Calibri" w:hAnsi="Calibri"/>
        </w:rPr>
        <w:t xml:space="preserve">A list of Assisted Living Facilities from the Pennsylvania Assisted Living Association: </w:t>
      </w:r>
      <w:hyperlink r:id="rId60" w:history="1">
        <w:r w:rsidRPr="00914418">
          <w:rPr>
            <w:rStyle w:val="Hyperlink"/>
            <w:rFonts w:ascii="Calibri" w:hAnsi="Calibri"/>
          </w:rPr>
          <w:t>https://pala.org/community-directory/</w:t>
        </w:r>
      </w:hyperlink>
    </w:p>
    <w:p w:rsidR="00477CA2" w:rsidRPr="00914418" w:rsidRDefault="00477CA2" w:rsidP="00AB56E1">
      <w:pPr>
        <w:pStyle w:val="ListParagraph"/>
        <w:numPr>
          <w:ilvl w:val="0"/>
          <w:numId w:val="4"/>
        </w:numPr>
        <w:rPr>
          <w:rFonts w:ascii="Calibri" w:hAnsi="Calibri"/>
        </w:rPr>
      </w:pPr>
      <w:r w:rsidRPr="00914418">
        <w:rPr>
          <w:rFonts w:ascii="Calibri" w:hAnsi="Calibri"/>
        </w:rPr>
        <w:t xml:space="preserve">A great search tool from the state of NJ: </w:t>
      </w:r>
      <w:hyperlink r:id="rId61" w:history="1">
        <w:r w:rsidRPr="00914418">
          <w:rPr>
            <w:rStyle w:val="Hyperlink"/>
            <w:rFonts w:ascii="Calibri" w:hAnsi="Calibri"/>
          </w:rPr>
          <w:t>https://healthapps.state.nj.us/facilities/fsSetSearch.aspx?by=county</w:t>
        </w:r>
      </w:hyperlink>
    </w:p>
    <w:p w:rsidR="00113CCF" w:rsidRPr="00914418" w:rsidRDefault="00477CA2" w:rsidP="00AB56E1">
      <w:pPr>
        <w:pStyle w:val="ListParagraph"/>
        <w:numPr>
          <w:ilvl w:val="0"/>
          <w:numId w:val="4"/>
        </w:numPr>
        <w:rPr>
          <w:rFonts w:ascii="Calibri" w:hAnsi="Calibri"/>
        </w:rPr>
      </w:pPr>
      <w:r w:rsidRPr="00914418">
        <w:rPr>
          <w:rFonts w:ascii="Calibri" w:hAnsi="Calibri"/>
        </w:rPr>
        <w:t xml:space="preserve">A search tool to find a continuing care retirement community, or CCRC: </w:t>
      </w:r>
      <w:hyperlink r:id="rId62" w:history="1">
        <w:r w:rsidRPr="00914418">
          <w:rPr>
            <w:rStyle w:val="Hyperlink"/>
            <w:rFonts w:ascii="Calibri" w:hAnsi="Calibri" w:cstheme="minorBidi"/>
          </w:rPr>
          <w:t>www.retirement-living.com</w:t>
        </w:r>
      </w:hyperlink>
      <w:r w:rsidRPr="00914418">
        <w:rPr>
          <w:rFonts w:ascii="Calibri" w:hAnsi="Calibri"/>
        </w:rPr>
        <w:t xml:space="preserve"> </w:t>
      </w:r>
    </w:p>
    <w:p w:rsidR="00113CCF" w:rsidRPr="00914418" w:rsidRDefault="00113CCF" w:rsidP="00113CCF">
      <w:pPr>
        <w:rPr>
          <w:rFonts w:ascii="Calibri" w:hAnsi="Calibri"/>
        </w:rPr>
      </w:pPr>
    </w:p>
    <w:p w:rsidR="00914418" w:rsidRPr="00914418" w:rsidRDefault="00914418" w:rsidP="00914418">
      <w:pPr>
        <w:rPr>
          <w:rFonts w:ascii="Calibri" w:hAnsi="Calibri" w:cs="Times New Roman"/>
          <w:b/>
        </w:rPr>
      </w:pPr>
      <w:r w:rsidRPr="00914418">
        <w:rPr>
          <w:rFonts w:ascii="Calibri" w:hAnsi="Calibri" w:cs="Times New Roman"/>
          <w:b/>
        </w:rPr>
        <w:t>Questions to Ask While Visiting a Continuing Care Retirement Community (CCRC):</w:t>
      </w:r>
    </w:p>
    <w:p w:rsidR="00914418" w:rsidRPr="00914418" w:rsidRDefault="00914418" w:rsidP="00914418">
      <w:pPr>
        <w:rPr>
          <w:rFonts w:ascii="Calibri" w:hAnsi="Calibri" w:cs="Times New Roman"/>
          <w:u w:val="single"/>
        </w:rPr>
      </w:pPr>
    </w:p>
    <w:p w:rsidR="00914418" w:rsidRPr="00914418" w:rsidRDefault="00914418" w:rsidP="00914418">
      <w:pPr>
        <w:rPr>
          <w:rFonts w:ascii="Calibri" w:hAnsi="Calibri" w:cs="Times New Roman"/>
          <w:i/>
        </w:rPr>
      </w:pPr>
      <w:r w:rsidRPr="00914418">
        <w:rPr>
          <w:rFonts w:ascii="Calibri" w:hAnsi="Calibri" w:cs="Times New Roman"/>
          <w:i/>
        </w:rPr>
        <w:t>General</w:t>
      </w:r>
    </w:p>
    <w:p w:rsidR="00914418" w:rsidRPr="00914418" w:rsidRDefault="00914418" w:rsidP="00914418">
      <w:pPr>
        <w:pStyle w:val="ListParagraph"/>
        <w:numPr>
          <w:ilvl w:val="0"/>
          <w:numId w:val="13"/>
        </w:numPr>
        <w:rPr>
          <w:rFonts w:ascii="Calibri" w:hAnsi="Calibri" w:cs="Times New Roman"/>
        </w:rPr>
      </w:pPr>
      <w:r w:rsidRPr="00914418">
        <w:rPr>
          <w:rFonts w:ascii="Calibri" w:hAnsi="Calibri" w:cs="Times New Roman"/>
        </w:rPr>
        <w:t>Who is your executive director and how long have they been working here?</w:t>
      </w:r>
    </w:p>
    <w:p w:rsidR="00914418" w:rsidRPr="00914418" w:rsidRDefault="00914418" w:rsidP="00914418">
      <w:pPr>
        <w:pStyle w:val="ListParagraph"/>
        <w:numPr>
          <w:ilvl w:val="0"/>
          <w:numId w:val="13"/>
        </w:numPr>
        <w:rPr>
          <w:rFonts w:ascii="Calibri" w:hAnsi="Calibri" w:cs="Times New Roman"/>
        </w:rPr>
      </w:pPr>
      <w:r w:rsidRPr="00914418">
        <w:rPr>
          <w:rFonts w:ascii="Calibri" w:hAnsi="Calibri" w:cs="Times New Roman"/>
        </w:rPr>
        <w:t>Are you independently operated or owned by a parent company?</w:t>
      </w:r>
    </w:p>
    <w:p w:rsidR="00914418" w:rsidRPr="00914418" w:rsidRDefault="00914418" w:rsidP="00914418">
      <w:pPr>
        <w:pStyle w:val="ListParagraph"/>
        <w:numPr>
          <w:ilvl w:val="0"/>
          <w:numId w:val="13"/>
        </w:numPr>
        <w:rPr>
          <w:rFonts w:ascii="Calibri" w:hAnsi="Calibri" w:cs="Times New Roman"/>
        </w:rPr>
      </w:pPr>
      <w:r w:rsidRPr="00914418">
        <w:rPr>
          <w:rFonts w:ascii="Calibri" w:hAnsi="Calibri" w:cs="Times New Roman"/>
        </w:rPr>
        <w:t>How long have you been open for? Were you previously open under a different name?</w:t>
      </w:r>
    </w:p>
    <w:p w:rsidR="00914418" w:rsidRPr="00914418" w:rsidRDefault="00914418" w:rsidP="00914418">
      <w:pPr>
        <w:pStyle w:val="ListParagraph"/>
        <w:numPr>
          <w:ilvl w:val="0"/>
          <w:numId w:val="13"/>
        </w:numPr>
        <w:rPr>
          <w:rFonts w:ascii="Calibri" w:hAnsi="Calibri" w:cs="Times New Roman"/>
        </w:rPr>
      </w:pPr>
      <w:r w:rsidRPr="00914418">
        <w:rPr>
          <w:rFonts w:ascii="Calibri" w:hAnsi="Calibri" w:cs="Times New Roman"/>
        </w:rPr>
        <w:t>What kind of relationship does your community have with its surrounding neighborhood?</w:t>
      </w:r>
    </w:p>
    <w:p w:rsidR="00914418" w:rsidRPr="00914418" w:rsidRDefault="00914418" w:rsidP="00914418">
      <w:pPr>
        <w:ind w:left="360"/>
        <w:rPr>
          <w:rFonts w:ascii="Calibri" w:hAnsi="Calibri" w:cs="Times New Roman"/>
        </w:rPr>
      </w:pPr>
    </w:p>
    <w:p w:rsidR="00914418" w:rsidRPr="00914418" w:rsidRDefault="00914418" w:rsidP="00914418">
      <w:pPr>
        <w:rPr>
          <w:rFonts w:ascii="Calibri" w:hAnsi="Calibri" w:cs="Times New Roman"/>
          <w:i/>
        </w:rPr>
      </w:pPr>
      <w:r w:rsidRPr="00914418">
        <w:rPr>
          <w:rFonts w:ascii="Calibri" w:hAnsi="Calibri" w:cs="Times New Roman"/>
          <w:i/>
        </w:rPr>
        <w:t>Admissions</w:t>
      </w:r>
    </w:p>
    <w:p w:rsidR="00914418" w:rsidRPr="00914418" w:rsidRDefault="00914418" w:rsidP="00914418">
      <w:pPr>
        <w:pStyle w:val="ListParagraph"/>
        <w:numPr>
          <w:ilvl w:val="0"/>
          <w:numId w:val="8"/>
        </w:numPr>
        <w:rPr>
          <w:rFonts w:ascii="Calibri" w:hAnsi="Calibri" w:cs="Times New Roman"/>
        </w:rPr>
      </w:pPr>
      <w:r w:rsidRPr="00914418">
        <w:rPr>
          <w:rFonts w:ascii="Calibri" w:hAnsi="Calibri" w:cs="Times New Roman"/>
        </w:rPr>
        <w:t>How many residents live in each level of care? Are you currently full to capacity?</w:t>
      </w:r>
    </w:p>
    <w:p w:rsidR="00914418" w:rsidRPr="00914418" w:rsidRDefault="00914418" w:rsidP="00914418">
      <w:pPr>
        <w:pStyle w:val="ListParagraph"/>
        <w:numPr>
          <w:ilvl w:val="0"/>
          <w:numId w:val="8"/>
        </w:numPr>
        <w:rPr>
          <w:rFonts w:ascii="Calibri" w:hAnsi="Calibri" w:cs="Times New Roman"/>
        </w:rPr>
      </w:pPr>
      <w:r w:rsidRPr="00914418">
        <w:rPr>
          <w:rFonts w:ascii="Calibri" w:hAnsi="Calibri" w:cs="Times New Roman"/>
        </w:rPr>
        <w:t>Can you outline the admissions process for me?</w:t>
      </w:r>
    </w:p>
    <w:p w:rsidR="00914418" w:rsidRPr="00914418" w:rsidRDefault="00914418" w:rsidP="00914418">
      <w:pPr>
        <w:pStyle w:val="ListParagraph"/>
        <w:numPr>
          <w:ilvl w:val="0"/>
          <w:numId w:val="8"/>
        </w:numPr>
        <w:rPr>
          <w:rFonts w:ascii="Calibri" w:hAnsi="Calibri" w:cs="Times New Roman"/>
        </w:rPr>
      </w:pPr>
      <w:r w:rsidRPr="00914418">
        <w:rPr>
          <w:rFonts w:ascii="Calibri" w:hAnsi="Calibri" w:cs="Times New Roman"/>
        </w:rPr>
        <w:t>How long is your waiting list?</w:t>
      </w:r>
    </w:p>
    <w:p w:rsidR="00914418" w:rsidRPr="00914418" w:rsidRDefault="00914418" w:rsidP="00914418">
      <w:pPr>
        <w:pStyle w:val="ListParagraph"/>
        <w:numPr>
          <w:ilvl w:val="0"/>
          <w:numId w:val="8"/>
        </w:numPr>
        <w:rPr>
          <w:rFonts w:ascii="Calibri" w:hAnsi="Calibri" w:cs="Times New Roman"/>
        </w:rPr>
      </w:pPr>
      <w:r w:rsidRPr="00914418">
        <w:rPr>
          <w:rFonts w:ascii="Calibri" w:hAnsi="Calibri" w:cs="Times New Roman"/>
        </w:rPr>
        <w:t>If you offer me an apartment and I am not ready to move, will I be bumped to the bottom of the waiting list?</w:t>
      </w:r>
    </w:p>
    <w:p w:rsidR="00914418" w:rsidRPr="00914418" w:rsidRDefault="00914418" w:rsidP="00914418">
      <w:pPr>
        <w:pStyle w:val="ListParagraph"/>
        <w:numPr>
          <w:ilvl w:val="0"/>
          <w:numId w:val="8"/>
        </w:numPr>
        <w:rPr>
          <w:rFonts w:ascii="Calibri" w:hAnsi="Calibri" w:cs="Times New Roman"/>
        </w:rPr>
      </w:pPr>
      <w:r w:rsidRPr="00914418">
        <w:rPr>
          <w:rFonts w:ascii="Calibri" w:hAnsi="Calibri" w:cs="Times New Roman"/>
        </w:rPr>
        <w:t>What happens if I need a higher level of care than I initially signed up for once I am called off of the waiting list?</w:t>
      </w:r>
    </w:p>
    <w:p w:rsidR="00914418" w:rsidRPr="00914418" w:rsidRDefault="00914418" w:rsidP="00914418">
      <w:pPr>
        <w:pStyle w:val="ListParagraph"/>
        <w:numPr>
          <w:ilvl w:val="0"/>
          <w:numId w:val="8"/>
        </w:numPr>
        <w:rPr>
          <w:rFonts w:ascii="Calibri" w:hAnsi="Calibri" w:cs="Times New Roman"/>
        </w:rPr>
      </w:pPr>
      <w:r w:rsidRPr="00914418">
        <w:rPr>
          <w:rFonts w:ascii="Calibri" w:hAnsi="Calibri" w:cs="Times New Roman"/>
        </w:rPr>
        <w:t>Who determines what level of care I am most appropriate for? What does that process look like?</w:t>
      </w:r>
    </w:p>
    <w:p w:rsidR="00914418" w:rsidRPr="00914418" w:rsidRDefault="00914418" w:rsidP="00914418">
      <w:pPr>
        <w:rPr>
          <w:rFonts w:ascii="Calibri" w:hAnsi="Calibri" w:cs="Times New Roman"/>
          <w:u w:val="single"/>
        </w:rPr>
      </w:pPr>
    </w:p>
    <w:p w:rsidR="00914418" w:rsidRPr="00914418" w:rsidRDefault="00914418" w:rsidP="00914418">
      <w:pPr>
        <w:rPr>
          <w:rFonts w:ascii="Calibri" w:hAnsi="Calibri" w:cs="Times New Roman"/>
          <w:i/>
        </w:rPr>
      </w:pPr>
      <w:r w:rsidRPr="00914418">
        <w:rPr>
          <w:rFonts w:ascii="Calibri" w:hAnsi="Calibri" w:cs="Times New Roman"/>
          <w:i/>
        </w:rPr>
        <w:t>Financial</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lastRenderedPageBreak/>
        <w:t xml:space="preserve">Am I buying or renting this apartment? </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If buying: who is responsible for re-sale? If renting: how long will I have to clear the apartment?</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 xml:space="preserve">Can you outline your schedule of fees/payment options for me? </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Is there a one-time admission, or community fee?  Is it refundable?</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Will my monthly fee increase if I move to a higher level of care? (This is called a “fee-for-service” model, versus a “life-care model” where you pay more money up front, but the monthly fee never increases.)</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 xml:space="preserve">What is </w:t>
      </w:r>
      <w:r w:rsidRPr="00914418">
        <w:rPr>
          <w:rFonts w:ascii="Calibri" w:hAnsi="Calibri" w:cs="Times New Roman"/>
          <w:i/>
        </w:rPr>
        <w:t xml:space="preserve">not </w:t>
      </w:r>
      <w:r w:rsidRPr="00914418">
        <w:rPr>
          <w:rFonts w:ascii="Calibri" w:hAnsi="Calibri" w:cs="Times New Roman"/>
        </w:rPr>
        <w:t>included in my monthly fee? Do you have an ancillary fee chart that outlines additional costs I might incur?</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What happens if I run out of money, or spend down, while living in your community?</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 xml:space="preserve">Does your nursing care have Medicare and Medicaid certified beds? </w:t>
      </w:r>
    </w:p>
    <w:p w:rsidR="00914418" w:rsidRPr="00914418" w:rsidRDefault="00914418" w:rsidP="00914418">
      <w:pPr>
        <w:pStyle w:val="ListParagraph"/>
        <w:numPr>
          <w:ilvl w:val="0"/>
          <w:numId w:val="9"/>
        </w:numPr>
        <w:rPr>
          <w:rFonts w:ascii="Calibri" w:hAnsi="Calibri" w:cs="Times New Roman"/>
        </w:rPr>
      </w:pPr>
      <w:r w:rsidRPr="00914418">
        <w:rPr>
          <w:rFonts w:ascii="Calibri" w:hAnsi="Calibri" w:cs="Times New Roman"/>
        </w:rPr>
        <w:t xml:space="preserve">How much, on average, do your fees increase per year? </w:t>
      </w:r>
    </w:p>
    <w:p w:rsidR="00914418" w:rsidRPr="00914418" w:rsidRDefault="00914418" w:rsidP="00914418">
      <w:pPr>
        <w:pStyle w:val="ListParagraph"/>
        <w:numPr>
          <w:ilvl w:val="0"/>
          <w:numId w:val="9"/>
        </w:numPr>
        <w:rPr>
          <w:rFonts w:ascii="Calibri" w:hAnsi="Calibri" w:cs="Times New Roman"/>
          <w:u w:val="single"/>
        </w:rPr>
      </w:pPr>
      <w:r w:rsidRPr="00914418">
        <w:rPr>
          <w:rFonts w:ascii="Calibri" w:hAnsi="Calibri" w:cs="Times New Roman"/>
        </w:rPr>
        <w:t xml:space="preserve">How is your community funded? Is there financial information about your community I can look at? </w:t>
      </w:r>
    </w:p>
    <w:p w:rsidR="00914418" w:rsidRPr="00914418" w:rsidRDefault="00914418" w:rsidP="00914418">
      <w:pPr>
        <w:pStyle w:val="ListParagraph"/>
        <w:numPr>
          <w:ilvl w:val="0"/>
          <w:numId w:val="9"/>
        </w:numPr>
        <w:rPr>
          <w:rFonts w:ascii="Calibri" w:hAnsi="Calibri" w:cs="Times New Roman"/>
          <w:u w:val="single"/>
        </w:rPr>
      </w:pPr>
      <w:r w:rsidRPr="00914418">
        <w:rPr>
          <w:rFonts w:ascii="Calibri" w:hAnsi="Calibri" w:cs="Times New Roman"/>
        </w:rPr>
        <w:t>Is any part of my monthly fee tax deductible?</w:t>
      </w:r>
    </w:p>
    <w:p w:rsidR="00914418" w:rsidRPr="00914418" w:rsidRDefault="00914418" w:rsidP="00914418">
      <w:pPr>
        <w:pStyle w:val="ListParagraph"/>
        <w:numPr>
          <w:ilvl w:val="0"/>
          <w:numId w:val="9"/>
        </w:numPr>
        <w:rPr>
          <w:rFonts w:ascii="Calibri" w:hAnsi="Calibri" w:cs="Times New Roman"/>
          <w:u w:val="single"/>
        </w:rPr>
      </w:pPr>
      <w:r w:rsidRPr="00914418">
        <w:rPr>
          <w:rFonts w:ascii="Calibri" w:hAnsi="Calibri" w:cs="Times New Roman"/>
        </w:rPr>
        <w:t xml:space="preserve">If I am unable to manage my own finances, who will work with my family to ensure my community bills are getting paid? </w:t>
      </w:r>
    </w:p>
    <w:p w:rsidR="00914418" w:rsidRPr="00914418" w:rsidRDefault="00914418" w:rsidP="00914418">
      <w:pPr>
        <w:rPr>
          <w:rFonts w:ascii="Calibri" w:hAnsi="Calibri" w:cs="Times New Roman"/>
          <w:u w:val="single"/>
        </w:rPr>
      </w:pPr>
    </w:p>
    <w:p w:rsidR="00914418" w:rsidRPr="00914418" w:rsidRDefault="00914418" w:rsidP="00914418">
      <w:pPr>
        <w:rPr>
          <w:rFonts w:ascii="Calibri" w:hAnsi="Calibri" w:cs="Times New Roman"/>
          <w:i/>
        </w:rPr>
      </w:pPr>
      <w:r w:rsidRPr="00914418">
        <w:rPr>
          <w:rFonts w:ascii="Calibri" w:hAnsi="Calibri" w:cs="Times New Roman"/>
          <w:i/>
        </w:rPr>
        <w:t>Medical</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Who is your medical director? How often are they on site?</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What is your staffing schedule (</w:t>
      </w:r>
      <w:proofErr w:type="spellStart"/>
      <w:r w:rsidRPr="00914418">
        <w:rPr>
          <w:rFonts w:ascii="Calibri" w:hAnsi="Calibri" w:cs="Times New Roman"/>
        </w:rPr>
        <w:t>ie</w:t>
      </w:r>
      <w:proofErr w:type="spellEnd"/>
      <w:r w:rsidRPr="00914418">
        <w:rPr>
          <w:rFonts w:ascii="Calibri" w:hAnsi="Calibri" w:cs="Times New Roman"/>
        </w:rPr>
        <w:t xml:space="preserve">: how many doctors, nurses, CNA’s, LPN’s, etc. are present) during a typical day shift, and during a typical night shift? </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Do patients in all levels of care have access to primary care on site? If not, is transportation provided to other doctors’ offices?</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What kinds of specialists do you have on site (</w:t>
      </w:r>
      <w:proofErr w:type="spellStart"/>
      <w:r w:rsidRPr="00914418">
        <w:rPr>
          <w:rFonts w:ascii="Calibri" w:hAnsi="Calibri" w:cs="Times New Roman"/>
        </w:rPr>
        <w:t>ie</w:t>
      </w:r>
      <w:proofErr w:type="spellEnd"/>
      <w:r w:rsidRPr="00914418">
        <w:rPr>
          <w:rFonts w:ascii="Calibri" w:hAnsi="Calibri" w:cs="Times New Roman"/>
        </w:rPr>
        <w:t>: PT/OT, podiatry, dentistry, etc.)?</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 xml:space="preserve">If my personal care/medical needs increase while in Independent Living, who is involved in making the decision that it is time for me to move to a higher level of care?  </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Am I permitted to hire a private duty aide if I would like 24/hr care?  Do you have a relationship with a specific company, or may I bring in anyone with a license?</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If I need short-term rehabilitation, is that offered on site? Do I need to move to your skilled nursing community for its duration, or may I stay in my apartment?</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 xml:space="preserve">Are residents able to get hospice care on site? Do you have a relationship with a specific hospice organization? </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Is there any kind of medical care your skilled nursing facility is</w:t>
      </w:r>
      <w:r w:rsidRPr="00914418">
        <w:rPr>
          <w:rFonts w:ascii="Calibri" w:hAnsi="Calibri" w:cs="Times New Roman"/>
          <w:i/>
        </w:rPr>
        <w:t xml:space="preserve"> not </w:t>
      </w:r>
      <w:r w:rsidRPr="00914418">
        <w:rPr>
          <w:rFonts w:ascii="Calibri" w:hAnsi="Calibri" w:cs="Times New Roman"/>
        </w:rPr>
        <w:t>able to handle?</w:t>
      </w:r>
    </w:p>
    <w:p w:rsidR="00914418" w:rsidRPr="00914418" w:rsidRDefault="00914418" w:rsidP="00914418">
      <w:pPr>
        <w:pStyle w:val="ListParagraph"/>
        <w:numPr>
          <w:ilvl w:val="0"/>
          <w:numId w:val="10"/>
        </w:numPr>
        <w:rPr>
          <w:rFonts w:ascii="Calibri" w:hAnsi="Calibri" w:cs="Times New Roman"/>
        </w:rPr>
      </w:pPr>
      <w:r w:rsidRPr="00914418">
        <w:rPr>
          <w:rFonts w:ascii="Calibri" w:hAnsi="Calibri" w:cs="Times New Roman"/>
        </w:rPr>
        <w:t>What hospital are residents typically taken to in case of an emergency?</w:t>
      </w:r>
    </w:p>
    <w:p w:rsidR="00914418" w:rsidRPr="00914418" w:rsidRDefault="00914418" w:rsidP="00914418">
      <w:pPr>
        <w:ind w:left="360"/>
        <w:rPr>
          <w:rFonts w:ascii="Calibri" w:hAnsi="Calibri" w:cs="Times New Roman"/>
        </w:rPr>
      </w:pPr>
    </w:p>
    <w:p w:rsidR="00914418" w:rsidRPr="00914418" w:rsidRDefault="00914418" w:rsidP="00914418">
      <w:pPr>
        <w:rPr>
          <w:rFonts w:ascii="Calibri" w:hAnsi="Calibri" w:cs="Times New Roman"/>
          <w:i/>
        </w:rPr>
      </w:pPr>
      <w:r w:rsidRPr="00914418">
        <w:rPr>
          <w:rFonts w:ascii="Calibri" w:hAnsi="Calibri" w:cs="Times New Roman"/>
          <w:i/>
        </w:rPr>
        <w:t>Quality of Life</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How do you handle security? Do you have a security guard on staff? How often?</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Do you have a social worker on staff?  Are they available to residents in any level of care?</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Can I see a copy of your activities calendar?</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Do you have ad hoc transportation available to take residents on errands?</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lastRenderedPageBreak/>
        <w:t xml:space="preserve">Can I see a copy of the dining room’s menu for the day/week/month? </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Is housecleaning and maintenance included in my monthly or community fee?</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What kind of input do residents have in your community? Is there a resident council?</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 xml:space="preserve">Are residents able to customize their rooms?  Which items are residents </w:t>
      </w:r>
      <w:r w:rsidRPr="00914418">
        <w:rPr>
          <w:rFonts w:ascii="Calibri" w:hAnsi="Calibri" w:cs="Times New Roman"/>
          <w:i/>
        </w:rPr>
        <w:t xml:space="preserve">not </w:t>
      </w:r>
      <w:r w:rsidRPr="00914418">
        <w:rPr>
          <w:rFonts w:ascii="Calibri" w:hAnsi="Calibri" w:cs="Times New Roman"/>
        </w:rPr>
        <w:t xml:space="preserve">allowed to have in their rooms? </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Are residents allowed to have pets?</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Are residents allowed to have cars?  If so, is there covered parking available?</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 xml:space="preserve">What kinds of religious services are offered at your community? How active are residents of XYZ faith? </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Is there a resident here who would be willing to speak to me about their experience at your community?</w:t>
      </w:r>
    </w:p>
    <w:p w:rsidR="00914418" w:rsidRPr="00914418" w:rsidRDefault="00914418" w:rsidP="00914418">
      <w:pPr>
        <w:pStyle w:val="ListParagraph"/>
        <w:numPr>
          <w:ilvl w:val="0"/>
          <w:numId w:val="11"/>
        </w:numPr>
        <w:rPr>
          <w:rFonts w:ascii="Calibri" w:hAnsi="Calibri" w:cs="Times New Roman"/>
        </w:rPr>
      </w:pPr>
      <w:r w:rsidRPr="00914418">
        <w:rPr>
          <w:rFonts w:ascii="Calibri" w:hAnsi="Calibri" w:cs="Times New Roman"/>
        </w:rPr>
        <w:t>Is it possible to do a trial stay for a few nights?</w:t>
      </w:r>
    </w:p>
    <w:p w:rsidR="00914418" w:rsidRPr="00914418" w:rsidRDefault="00914418" w:rsidP="00914418">
      <w:pPr>
        <w:rPr>
          <w:rFonts w:ascii="Calibri" w:hAnsi="Calibri" w:cs="Times New Roman"/>
          <w:u w:val="single"/>
        </w:rPr>
      </w:pPr>
    </w:p>
    <w:p w:rsidR="00DA6038" w:rsidRDefault="00DA6038" w:rsidP="00914418">
      <w:pPr>
        <w:rPr>
          <w:rFonts w:ascii="Calibri" w:hAnsi="Calibri" w:cs="Times New Roman"/>
          <w:i/>
        </w:rPr>
      </w:pPr>
    </w:p>
    <w:p w:rsidR="00914418" w:rsidRPr="00914418" w:rsidRDefault="00914418" w:rsidP="00914418">
      <w:pPr>
        <w:rPr>
          <w:rFonts w:ascii="Calibri" w:hAnsi="Calibri" w:cs="Times New Roman"/>
          <w:i/>
        </w:rPr>
      </w:pPr>
      <w:r w:rsidRPr="00914418">
        <w:rPr>
          <w:rFonts w:ascii="Calibri" w:hAnsi="Calibri" w:cs="Times New Roman"/>
          <w:i/>
        </w:rPr>
        <w:t>Memory Care-Specific Questions</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Upon move-in, will I be asked to participate in a care plan meeting with your staff?</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What kind of memory-care training does your staff undergo?</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What is your staff to resident ratio?</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What does a typical day look like for residents here?</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Are mealtime, bath time, and bedtime set on a specific schedule?</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What kinds of non-pharmacological interventions might you use with patients who are agitated or aggressive?</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Are there secure (locked) outdoor spaces in this section of the community?</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Do you run any support groups or family council groups for residents’ family members?</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Are there specific visiting hours?</w:t>
      </w:r>
    </w:p>
    <w:p w:rsidR="00914418" w:rsidRPr="00914418" w:rsidRDefault="00914418" w:rsidP="00914418">
      <w:pPr>
        <w:pStyle w:val="ListParagraph"/>
        <w:numPr>
          <w:ilvl w:val="0"/>
          <w:numId w:val="12"/>
        </w:numPr>
        <w:rPr>
          <w:rFonts w:ascii="Calibri" w:hAnsi="Calibri" w:cs="Times New Roman"/>
        </w:rPr>
      </w:pPr>
      <w:r w:rsidRPr="00914418">
        <w:rPr>
          <w:rFonts w:ascii="Calibri" w:hAnsi="Calibri" w:cs="Times New Roman"/>
        </w:rPr>
        <w:t>Who do I speak to with concerns about my loved one’s care?</w:t>
      </w:r>
    </w:p>
    <w:p w:rsidR="00477CA2" w:rsidRPr="00914418" w:rsidRDefault="00477CA2" w:rsidP="00113CCF">
      <w:pPr>
        <w:rPr>
          <w:rFonts w:ascii="Calibri" w:hAnsi="Calibri"/>
        </w:rPr>
      </w:pPr>
    </w:p>
    <w:p w:rsidR="00914418" w:rsidRPr="00914418" w:rsidRDefault="00914418" w:rsidP="00AB56E1">
      <w:pPr>
        <w:rPr>
          <w:rFonts w:ascii="Calibri" w:hAnsi="Calibri"/>
        </w:rPr>
      </w:pPr>
      <w:r w:rsidRPr="00914418">
        <w:rPr>
          <w:rFonts w:ascii="Calibri" w:hAnsi="Calibri"/>
        </w:rPr>
        <w:t xml:space="preserve">You can also access Medicare’s Nursing Home Checklist here: </w:t>
      </w:r>
      <w:hyperlink r:id="rId63" w:history="1">
        <w:r w:rsidRPr="00914418">
          <w:rPr>
            <w:rStyle w:val="Hyperlink"/>
            <w:rFonts w:ascii="Calibri" w:hAnsi="Calibri"/>
          </w:rPr>
          <w:t>https://www.medicare.gov/sites/default/files/2019-10/NursingHomeChecklist.pdf</w:t>
        </w:r>
      </w:hyperlink>
    </w:p>
    <w:p w:rsidR="00AB56E1" w:rsidRPr="00914418" w:rsidRDefault="00AB56E1" w:rsidP="00AB56E1">
      <w:pPr>
        <w:rPr>
          <w:rFonts w:ascii="Calibri" w:hAnsi="Calibri"/>
        </w:rPr>
      </w:pPr>
    </w:p>
    <w:p w:rsidR="003634D4" w:rsidRPr="00914418" w:rsidRDefault="00AB56E1" w:rsidP="00AB56E1">
      <w:pPr>
        <w:rPr>
          <w:rFonts w:ascii="Calibri" w:hAnsi="Calibri"/>
          <w:b/>
        </w:rPr>
      </w:pPr>
      <w:r w:rsidRPr="00914418">
        <w:rPr>
          <w:rFonts w:ascii="Calibri" w:hAnsi="Calibri"/>
          <w:b/>
        </w:rPr>
        <w:t>Resources for Advanced Directives</w:t>
      </w:r>
      <w:r w:rsidR="00113CCF" w:rsidRPr="00914418">
        <w:rPr>
          <w:rFonts w:ascii="Calibri" w:hAnsi="Calibri"/>
          <w:b/>
        </w:rPr>
        <w:t>:</w:t>
      </w:r>
    </w:p>
    <w:p w:rsidR="006F1F86" w:rsidRPr="00914418" w:rsidRDefault="006F1F86" w:rsidP="00AB56E1">
      <w:pPr>
        <w:rPr>
          <w:rFonts w:ascii="Calibri" w:hAnsi="Calibri"/>
        </w:rPr>
      </w:pPr>
    </w:p>
    <w:p w:rsidR="00AB56E1" w:rsidRPr="00914418" w:rsidRDefault="006F1F86" w:rsidP="00AB56E1">
      <w:pPr>
        <w:pStyle w:val="ListParagraph"/>
        <w:numPr>
          <w:ilvl w:val="0"/>
          <w:numId w:val="5"/>
        </w:numPr>
        <w:rPr>
          <w:rFonts w:ascii="Calibri" w:hAnsi="Calibri"/>
        </w:rPr>
      </w:pPr>
      <w:r w:rsidRPr="00914418">
        <w:rPr>
          <w:rFonts w:ascii="Calibri" w:hAnsi="Calibri"/>
        </w:rPr>
        <w:t xml:space="preserve">You can create a free </w:t>
      </w:r>
      <w:r w:rsidR="00AB56E1" w:rsidRPr="00914418">
        <w:rPr>
          <w:rFonts w:ascii="Calibri" w:hAnsi="Calibri"/>
        </w:rPr>
        <w:t xml:space="preserve">advanced directive on this website, which will walk you through the process </w:t>
      </w:r>
      <w:r w:rsidR="00113CCF" w:rsidRPr="00914418">
        <w:rPr>
          <w:rFonts w:ascii="Calibri" w:hAnsi="Calibri"/>
        </w:rPr>
        <w:t>step-by-step</w:t>
      </w:r>
      <w:r w:rsidR="00AB56E1" w:rsidRPr="00914418">
        <w:rPr>
          <w:rFonts w:ascii="Calibri" w:hAnsi="Calibri"/>
        </w:rPr>
        <w:t xml:space="preserve">: </w:t>
      </w:r>
      <w:hyperlink r:id="rId64" w:history="1">
        <w:r w:rsidRPr="00914418">
          <w:rPr>
            <w:rStyle w:val="Hyperlink"/>
            <w:rFonts w:ascii="Calibri" w:hAnsi="Calibri" w:cstheme="minorBidi"/>
          </w:rPr>
          <w:t>www.ourcarewishes.org</w:t>
        </w:r>
      </w:hyperlink>
      <w:r w:rsidRPr="00914418">
        <w:rPr>
          <w:rFonts w:ascii="Calibri" w:hAnsi="Calibri"/>
        </w:rPr>
        <w:t xml:space="preserve"> </w:t>
      </w:r>
    </w:p>
    <w:p w:rsidR="00113CCF" w:rsidRPr="00914418" w:rsidRDefault="00AB56E1" w:rsidP="006F1F86">
      <w:pPr>
        <w:pStyle w:val="ListParagraph"/>
        <w:numPr>
          <w:ilvl w:val="0"/>
          <w:numId w:val="5"/>
        </w:numPr>
        <w:rPr>
          <w:rFonts w:ascii="Calibri" w:hAnsi="Calibri"/>
        </w:rPr>
      </w:pPr>
      <w:r w:rsidRPr="00914418">
        <w:rPr>
          <w:rFonts w:ascii="Calibri" w:hAnsi="Calibri"/>
        </w:rPr>
        <w:t>If you prefer a paper guide to go through, Five Wishes is an extremely comprehensive document</w:t>
      </w:r>
      <w:r w:rsidR="006F1F86" w:rsidRPr="00914418">
        <w:rPr>
          <w:rFonts w:ascii="Calibri" w:hAnsi="Calibri"/>
        </w:rPr>
        <w:t>. It costs $5 to order</w:t>
      </w:r>
      <w:r w:rsidRPr="00914418">
        <w:rPr>
          <w:rFonts w:ascii="Calibri" w:hAnsi="Calibri"/>
        </w:rPr>
        <w:t xml:space="preserve">: </w:t>
      </w:r>
      <w:hyperlink r:id="rId65" w:history="1">
        <w:r w:rsidR="006F1F86" w:rsidRPr="00914418">
          <w:rPr>
            <w:rStyle w:val="Hyperlink"/>
            <w:rFonts w:ascii="Calibri" w:hAnsi="Calibri"/>
          </w:rPr>
          <w:t>https://fivewishes.org/shop/order/product/five-wishes</w:t>
        </w:r>
      </w:hyperlink>
    </w:p>
    <w:p w:rsidR="00113CCF" w:rsidRPr="00914418" w:rsidRDefault="00113CCF" w:rsidP="00113CCF">
      <w:pPr>
        <w:rPr>
          <w:rFonts w:ascii="Calibri" w:hAnsi="Calibri"/>
        </w:rPr>
      </w:pPr>
    </w:p>
    <w:p w:rsidR="00A75D0B" w:rsidRPr="00914418" w:rsidRDefault="00A75D0B" w:rsidP="00113CCF">
      <w:pPr>
        <w:rPr>
          <w:rFonts w:ascii="Calibri" w:hAnsi="Calibri"/>
          <w:b/>
        </w:rPr>
      </w:pPr>
      <w:r w:rsidRPr="00914418">
        <w:rPr>
          <w:rFonts w:ascii="Calibri" w:hAnsi="Calibri"/>
          <w:b/>
        </w:rPr>
        <w:t xml:space="preserve">Sources for More Information: </w:t>
      </w:r>
    </w:p>
    <w:p w:rsidR="00A75D0B" w:rsidRPr="00914418" w:rsidRDefault="00A75D0B" w:rsidP="00113CCF">
      <w:pPr>
        <w:rPr>
          <w:rFonts w:ascii="Calibri" w:hAnsi="Calibri"/>
          <w:b/>
        </w:rPr>
      </w:pPr>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The Alzheimer’s Association: </w:t>
      </w:r>
      <w:hyperlink r:id="rId66" w:history="1">
        <w:r w:rsidRPr="00914418">
          <w:rPr>
            <w:rStyle w:val="Hyperlink"/>
            <w:rFonts w:ascii="Calibri" w:hAnsi="Calibri"/>
          </w:rPr>
          <w:t>https://www.alz.org/</w:t>
        </w:r>
      </w:hyperlink>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The Alzheimer’s Foundation of America: </w:t>
      </w:r>
      <w:hyperlink r:id="rId67" w:history="1">
        <w:r w:rsidRPr="00914418">
          <w:rPr>
            <w:rStyle w:val="Hyperlink"/>
            <w:rFonts w:ascii="Calibri" w:hAnsi="Calibri"/>
          </w:rPr>
          <w:t>https://alzfdn.org/</w:t>
        </w:r>
      </w:hyperlink>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The Association for Frontotemporal Degeneration: </w:t>
      </w:r>
      <w:hyperlink r:id="rId68" w:history="1">
        <w:r w:rsidRPr="00914418">
          <w:rPr>
            <w:rStyle w:val="Hyperlink"/>
            <w:rFonts w:ascii="Calibri" w:hAnsi="Calibri"/>
          </w:rPr>
          <w:t>https://www.theaftd.org/</w:t>
        </w:r>
      </w:hyperlink>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The Lewy Body Dementia Association: </w:t>
      </w:r>
      <w:hyperlink r:id="rId69" w:history="1">
        <w:r w:rsidRPr="00914418">
          <w:rPr>
            <w:rStyle w:val="Hyperlink"/>
            <w:rFonts w:ascii="Calibri" w:hAnsi="Calibri"/>
          </w:rPr>
          <w:t>https://www.lbda.org/</w:t>
        </w:r>
      </w:hyperlink>
    </w:p>
    <w:p w:rsidR="00A75D0B" w:rsidRPr="00914418" w:rsidRDefault="00A75D0B" w:rsidP="00A75D0B">
      <w:pPr>
        <w:pStyle w:val="ListParagraph"/>
        <w:numPr>
          <w:ilvl w:val="0"/>
          <w:numId w:val="7"/>
        </w:numPr>
        <w:rPr>
          <w:rFonts w:ascii="Calibri" w:hAnsi="Calibri"/>
        </w:rPr>
      </w:pPr>
      <w:r w:rsidRPr="00914418">
        <w:rPr>
          <w:rFonts w:ascii="Calibri" w:hAnsi="Calibri"/>
        </w:rPr>
        <w:lastRenderedPageBreak/>
        <w:t xml:space="preserve">National Aphasia Association: </w:t>
      </w:r>
      <w:hyperlink r:id="rId70" w:history="1">
        <w:r w:rsidRPr="00914418">
          <w:rPr>
            <w:rStyle w:val="Hyperlink"/>
            <w:rFonts w:ascii="Calibri" w:hAnsi="Calibri"/>
          </w:rPr>
          <w:t>https://www.aphasia.org/</w:t>
        </w:r>
      </w:hyperlink>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The National Institute on Aging: </w:t>
      </w:r>
      <w:hyperlink r:id="rId71" w:history="1">
        <w:r w:rsidRPr="00914418">
          <w:rPr>
            <w:rStyle w:val="Hyperlink"/>
            <w:rFonts w:ascii="Calibri" w:hAnsi="Calibri"/>
          </w:rPr>
          <w:t>https://www.nia.nih.gov</w:t>
        </w:r>
      </w:hyperlink>
      <w:r w:rsidRPr="00914418">
        <w:rPr>
          <w:rFonts w:ascii="Calibri" w:hAnsi="Calibri" w:cs="Times New Roman"/>
        </w:rPr>
        <w:t xml:space="preserve"> </w:t>
      </w:r>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Family Caregiver Alliance: </w:t>
      </w:r>
      <w:hyperlink r:id="rId72" w:history="1">
        <w:r w:rsidRPr="00914418">
          <w:rPr>
            <w:rStyle w:val="Hyperlink"/>
            <w:rFonts w:ascii="Calibri" w:hAnsi="Calibri" w:cstheme="minorBidi"/>
          </w:rPr>
          <w:t>www.caregiver.org</w:t>
        </w:r>
      </w:hyperlink>
      <w:r w:rsidRPr="00914418">
        <w:rPr>
          <w:rFonts w:ascii="Calibri" w:hAnsi="Calibri"/>
        </w:rPr>
        <w:t xml:space="preserve"> </w:t>
      </w:r>
    </w:p>
    <w:p w:rsidR="00A75D0B" w:rsidRPr="00914418" w:rsidRDefault="00A75D0B" w:rsidP="00A75D0B">
      <w:pPr>
        <w:pStyle w:val="ListParagraph"/>
        <w:numPr>
          <w:ilvl w:val="0"/>
          <w:numId w:val="7"/>
        </w:numPr>
        <w:rPr>
          <w:rFonts w:ascii="Calibri" w:hAnsi="Calibri"/>
        </w:rPr>
      </w:pPr>
      <w:r w:rsidRPr="00914418">
        <w:rPr>
          <w:rFonts w:ascii="Calibri" w:hAnsi="Calibri"/>
        </w:rPr>
        <w:t xml:space="preserve">Caregiver Action Network: </w:t>
      </w:r>
      <w:hyperlink r:id="rId73" w:history="1">
        <w:r w:rsidRPr="00914418">
          <w:rPr>
            <w:rStyle w:val="Hyperlink"/>
            <w:rFonts w:ascii="Calibri" w:hAnsi="Calibri"/>
          </w:rPr>
          <w:t>https://caregiveraction.org/</w:t>
        </w:r>
      </w:hyperlink>
    </w:p>
    <w:p w:rsidR="00A75D0B" w:rsidRPr="00914418" w:rsidRDefault="00A75D0B" w:rsidP="00A75D0B">
      <w:pPr>
        <w:pStyle w:val="ListParagraph"/>
        <w:rPr>
          <w:rFonts w:ascii="Calibri" w:hAnsi="Calibri"/>
        </w:rPr>
      </w:pPr>
    </w:p>
    <w:p w:rsidR="006F1F86" w:rsidRPr="00914418" w:rsidRDefault="006F1F86" w:rsidP="00A75D0B">
      <w:pPr>
        <w:pStyle w:val="ListParagraph"/>
        <w:rPr>
          <w:rFonts w:ascii="Calibri" w:hAnsi="Calibri"/>
        </w:rPr>
      </w:pPr>
    </w:p>
    <w:p w:rsidR="005D282C" w:rsidRPr="00914418" w:rsidRDefault="005D282C" w:rsidP="00AB56E1">
      <w:pPr>
        <w:rPr>
          <w:rFonts w:ascii="Calibri" w:hAnsi="Calibri"/>
        </w:rPr>
      </w:pPr>
    </w:p>
    <w:sectPr w:rsidR="005D282C" w:rsidRPr="00914418" w:rsidSect="005D28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B8A"/>
    <w:multiLevelType w:val="hybridMultilevel"/>
    <w:tmpl w:val="82E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2374"/>
    <w:multiLevelType w:val="hybridMultilevel"/>
    <w:tmpl w:val="818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7C41"/>
    <w:multiLevelType w:val="hybridMultilevel"/>
    <w:tmpl w:val="4D6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4AA"/>
    <w:multiLevelType w:val="hybridMultilevel"/>
    <w:tmpl w:val="28A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23B0"/>
    <w:multiLevelType w:val="hybridMultilevel"/>
    <w:tmpl w:val="AFF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026CB"/>
    <w:multiLevelType w:val="hybridMultilevel"/>
    <w:tmpl w:val="EA3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04C6"/>
    <w:multiLevelType w:val="hybridMultilevel"/>
    <w:tmpl w:val="672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51F57"/>
    <w:multiLevelType w:val="hybridMultilevel"/>
    <w:tmpl w:val="F6EA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1968"/>
    <w:multiLevelType w:val="hybridMultilevel"/>
    <w:tmpl w:val="C9F0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96AEA"/>
    <w:multiLevelType w:val="hybridMultilevel"/>
    <w:tmpl w:val="E00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529DA"/>
    <w:multiLevelType w:val="hybridMultilevel"/>
    <w:tmpl w:val="BB92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3C4"/>
    <w:multiLevelType w:val="hybridMultilevel"/>
    <w:tmpl w:val="E2F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C39FD"/>
    <w:multiLevelType w:val="hybridMultilevel"/>
    <w:tmpl w:val="3282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15E80"/>
    <w:multiLevelType w:val="hybridMultilevel"/>
    <w:tmpl w:val="34D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067EF"/>
    <w:multiLevelType w:val="hybridMultilevel"/>
    <w:tmpl w:val="016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A1371"/>
    <w:multiLevelType w:val="hybridMultilevel"/>
    <w:tmpl w:val="FAAC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71376"/>
    <w:multiLevelType w:val="hybridMultilevel"/>
    <w:tmpl w:val="8462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F48F8"/>
    <w:multiLevelType w:val="hybridMultilevel"/>
    <w:tmpl w:val="1EDC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14"/>
  </w:num>
  <w:num w:numId="5">
    <w:abstractNumId w:val="9"/>
  </w:num>
  <w:num w:numId="6">
    <w:abstractNumId w:val="7"/>
  </w:num>
  <w:num w:numId="7">
    <w:abstractNumId w:val="3"/>
  </w:num>
  <w:num w:numId="8">
    <w:abstractNumId w:val="15"/>
  </w:num>
  <w:num w:numId="9">
    <w:abstractNumId w:val="2"/>
  </w:num>
  <w:num w:numId="10">
    <w:abstractNumId w:val="5"/>
  </w:num>
  <w:num w:numId="11">
    <w:abstractNumId w:val="13"/>
  </w:num>
  <w:num w:numId="12">
    <w:abstractNumId w:val="1"/>
  </w:num>
  <w:num w:numId="13">
    <w:abstractNumId w:val="10"/>
  </w:num>
  <w:num w:numId="14">
    <w:abstractNumId w:val="6"/>
  </w:num>
  <w:num w:numId="15">
    <w:abstractNumId w:val="16"/>
  </w:num>
  <w:num w:numId="16">
    <w:abstractNumId w:val="4"/>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51C84"/>
    <w:rsid w:val="00113CCF"/>
    <w:rsid w:val="001A699F"/>
    <w:rsid w:val="002C2B71"/>
    <w:rsid w:val="002F1DE6"/>
    <w:rsid w:val="003634D4"/>
    <w:rsid w:val="00372FFC"/>
    <w:rsid w:val="00404080"/>
    <w:rsid w:val="00436F65"/>
    <w:rsid w:val="00477CA2"/>
    <w:rsid w:val="004E7604"/>
    <w:rsid w:val="00513471"/>
    <w:rsid w:val="005D282C"/>
    <w:rsid w:val="005F79EB"/>
    <w:rsid w:val="00603CCB"/>
    <w:rsid w:val="006F1F86"/>
    <w:rsid w:val="007C27D6"/>
    <w:rsid w:val="008D4A4B"/>
    <w:rsid w:val="00914418"/>
    <w:rsid w:val="009454D4"/>
    <w:rsid w:val="00951C84"/>
    <w:rsid w:val="00A75D0B"/>
    <w:rsid w:val="00AB56E1"/>
    <w:rsid w:val="00B204B0"/>
    <w:rsid w:val="00B5048B"/>
    <w:rsid w:val="00C6045E"/>
    <w:rsid w:val="00CC5806"/>
    <w:rsid w:val="00D26B92"/>
    <w:rsid w:val="00D60467"/>
    <w:rsid w:val="00DA6038"/>
    <w:rsid w:val="00F36F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0195"/>
  <w15:docId w15:val="{B6BEF75C-5CE0-B649-9C2B-8A8BC5AA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C84"/>
    <w:rPr>
      <w:rFonts w:cs="Times New Roman"/>
      <w:color w:val="0000FF" w:themeColor="hyperlink"/>
      <w:u w:val="single"/>
    </w:rPr>
  </w:style>
  <w:style w:type="paragraph" w:styleId="ListParagraph">
    <w:name w:val="List Paragraph"/>
    <w:basedOn w:val="Normal"/>
    <w:uiPriority w:val="34"/>
    <w:qFormat/>
    <w:rsid w:val="00951C84"/>
    <w:pPr>
      <w:ind w:left="720"/>
      <w:contextualSpacing/>
    </w:pPr>
  </w:style>
  <w:style w:type="character" w:styleId="FollowedHyperlink">
    <w:name w:val="FollowedHyperlink"/>
    <w:basedOn w:val="DefaultParagraphFont"/>
    <w:uiPriority w:val="99"/>
    <w:semiHidden/>
    <w:unhideWhenUsed/>
    <w:rsid w:val="00363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362">
      <w:bodyDiv w:val="1"/>
      <w:marLeft w:val="0"/>
      <w:marRight w:val="0"/>
      <w:marTop w:val="0"/>
      <w:marBottom w:val="0"/>
      <w:divBdr>
        <w:top w:val="none" w:sz="0" w:space="0" w:color="auto"/>
        <w:left w:val="none" w:sz="0" w:space="0" w:color="auto"/>
        <w:bottom w:val="none" w:sz="0" w:space="0" w:color="auto"/>
        <w:right w:val="none" w:sz="0" w:space="0" w:color="auto"/>
      </w:divBdr>
    </w:div>
    <w:div w:id="11996582">
      <w:bodyDiv w:val="1"/>
      <w:marLeft w:val="0"/>
      <w:marRight w:val="0"/>
      <w:marTop w:val="0"/>
      <w:marBottom w:val="0"/>
      <w:divBdr>
        <w:top w:val="none" w:sz="0" w:space="0" w:color="auto"/>
        <w:left w:val="none" w:sz="0" w:space="0" w:color="auto"/>
        <w:bottom w:val="none" w:sz="0" w:space="0" w:color="auto"/>
        <w:right w:val="none" w:sz="0" w:space="0" w:color="auto"/>
      </w:divBdr>
    </w:div>
    <w:div w:id="37093500">
      <w:bodyDiv w:val="1"/>
      <w:marLeft w:val="0"/>
      <w:marRight w:val="0"/>
      <w:marTop w:val="0"/>
      <w:marBottom w:val="0"/>
      <w:divBdr>
        <w:top w:val="none" w:sz="0" w:space="0" w:color="auto"/>
        <w:left w:val="none" w:sz="0" w:space="0" w:color="auto"/>
        <w:bottom w:val="none" w:sz="0" w:space="0" w:color="auto"/>
        <w:right w:val="none" w:sz="0" w:space="0" w:color="auto"/>
      </w:divBdr>
    </w:div>
    <w:div w:id="95177440">
      <w:bodyDiv w:val="1"/>
      <w:marLeft w:val="0"/>
      <w:marRight w:val="0"/>
      <w:marTop w:val="0"/>
      <w:marBottom w:val="0"/>
      <w:divBdr>
        <w:top w:val="none" w:sz="0" w:space="0" w:color="auto"/>
        <w:left w:val="none" w:sz="0" w:space="0" w:color="auto"/>
        <w:bottom w:val="none" w:sz="0" w:space="0" w:color="auto"/>
        <w:right w:val="none" w:sz="0" w:space="0" w:color="auto"/>
      </w:divBdr>
    </w:div>
    <w:div w:id="102695977">
      <w:bodyDiv w:val="1"/>
      <w:marLeft w:val="0"/>
      <w:marRight w:val="0"/>
      <w:marTop w:val="0"/>
      <w:marBottom w:val="0"/>
      <w:divBdr>
        <w:top w:val="none" w:sz="0" w:space="0" w:color="auto"/>
        <w:left w:val="none" w:sz="0" w:space="0" w:color="auto"/>
        <w:bottom w:val="none" w:sz="0" w:space="0" w:color="auto"/>
        <w:right w:val="none" w:sz="0" w:space="0" w:color="auto"/>
      </w:divBdr>
    </w:div>
    <w:div w:id="245264109">
      <w:bodyDiv w:val="1"/>
      <w:marLeft w:val="0"/>
      <w:marRight w:val="0"/>
      <w:marTop w:val="0"/>
      <w:marBottom w:val="0"/>
      <w:divBdr>
        <w:top w:val="none" w:sz="0" w:space="0" w:color="auto"/>
        <w:left w:val="none" w:sz="0" w:space="0" w:color="auto"/>
        <w:bottom w:val="none" w:sz="0" w:space="0" w:color="auto"/>
        <w:right w:val="none" w:sz="0" w:space="0" w:color="auto"/>
      </w:divBdr>
    </w:div>
    <w:div w:id="250241694">
      <w:bodyDiv w:val="1"/>
      <w:marLeft w:val="0"/>
      <w:marRight w:val="0"/>
      <w:marTop w:val="0"/>
      <w:marBottom w:val="0"/>
      <w:divBdr>
        <w:top w:val="none" w:sz="0" w:space="0" w:color="auto"/>
        <w:left w:val="none" w:sz="0" w:space="0" w:color="auto"/>
        <w:bottom w:val="none" w:sz="0" w:space="0" w:color="auto"/>
        <w:right w:val="none" w:sz="0" w:space="0" w:color="auto"/>
      </w:divBdr>
    </w:div>
    <w:div w:id="267466304">
      <w:bodyDiv w:val="1"/>
      <w:marLeft w:val="0"/>
      <w:marRight w:val="0"/>
      <w:marTop w:val="0"/>
      <w:marBottom w:val="0"/>
      <w:divBdr>
        <w:top w:val="none" w:sz="0" w:space="0" w:color="auto"/>
        <w:left w:val="none" w:sz="0" w:space="0" w:color="auto"/>
        <w:bottom w:val="none" w:sz="0" w:space="0" w:color="auto"/>
        <w:right w:val="none" w:sz="0" w:space="0" w:color="auto"/>
      </w:divBdr>
    </w:div>
    <w:div w:id="354159076">
      <w:bodyDiv w:val="1"/>
      <w:marLeft w:val="0"/>
      <w:marRight w:val="0"/>
      <w:marTop w:val="0"/>
      <w:marBottom w:val="0"/>
      <w:divBdr>
        <w:top w:val="none" w:sz="0" w:space="0" w:color="auto"/>
        <w:left w:val="none" w:sz="0" w:space="0" w:color="auto"/>
        <w:bottom w:val="none" w:sz="0" w:space="0" w:color="auto"/>
        <w:right w:val="none" w:sz="0" w:space="0" w:color="auto"/>
      </w:divBdr>
    </w:div>
    <w:div w:id="367726663">
      <w:bodyDiv w:val="1"/>
      <w:marLeft w:val="0"/>
      <w:marRight w:val="0"/>
      <w:marTop w:val="0"/>
      <w:marBottom w:val="0"/>
      <w:divBdr>
        <w:top w:val="none" w:sz="0" w:space="0" w:color="auto"/>
        <w:left w:val="none" w:sz="0" w:space="0" w:color="auto"/>
        <w:bottom w:val="none" w:sz="0" w:space="0" w:color="auto"/>
        <w:right w:val="none" w:sz="0" w:space="0" w:color="auto"/>
      </w:divBdr>
    </w:div>
    <w:div w:id="372466937">
      <w:bodyDiv w:val="1"/>
      <w:marLeft w:val="0"/>
      <w:marRight w:val="0"/>
      <w:marTop w:val="0"/>
      <w:marBottom w:val="0"/>
      <w:divBdr>
        <w:top w:val="none" w:sz="0" w:space="0" w:color="auto"/>
        <w:left w:val="none" w:sz="0" w:space="0" w:color="auto"/>
        <w:bottom w:val="none" w:sz="0" w:space="0" w:color="auto"/>
        <w:right w:val="none" w:sz="0" w:space="0" w:color="auto"/>
      </w:divBdr>
    </w:div>
    <w:div w:id="387145078">
      <w:bodyDiv w:val="1"/>
      <w:marLeft w:val="0"/>
      <w:marRight w:val="0"/>
      <w:marTop w:val="0"/>
      <w:marBottom w:val="0"/>
      <w:divBdr>
        <w:top w:val="none" w:sz="0" w:space="0" w:color="auto"/>
        <w:left w:val="none" w:sz="0" w:space="0" w:color="auto"/>
        <w:bottom w:val="none" w:sz="0" w:space="0" w:color="auto"/>
        <w:right w:val="none" w:sz="0" w:space="0" w:color="auto"/>
      </w:divBdr>
    </w:div>
    <w:div w:id="423963160">
      <w:bodyDiv w:val="1"/>
      <w:marLeft w:val="0"/>
      <w:marRight w:val="0"/>
      <w:marTop w:val="0"/>
      <w:marBottom w:val="0"/>
      <w:divBdr>
        <w:top w:val="none" w:sz="0" w:space="0" w:color="auto"/>
        <w:left w:val="none" w:sz="0" w:space="0" w:color="auto"/>
        <w:bottom w:val="none" w:sz="0" w:space="0" w:color="auto"/>
        <w:right w:val="none" w:sz="0" w:space="0" w:color="auto"/>
      </w:divBdr>
    </w:div>
    <w:div w:id="465858823">
      <w:bodyDiv w:val="1"/>
      <w:marLeft w:val="0"/>
      <w:marRight w:val="0"/>
      <w:marTop w:val="0"/>
      <w:marBottom w:val="0"/>
      <w:divBdr>
        <w:top w:val="none" w:sz="0" w:space="0" w:color="auto"/>
        <w:left w:val="none" w:sz="0" w:space="0" w:color="auto"/>
        <w:bottom w:val="none" w:sz="0" w:space="0" w:color="auto"/>
        <w:right w:val="none" w:sz="0" w:space="0" w:color="auto"/>
      </w:divBdr>
    </w:div>
    <w:div w:id="468475247">
      <w:bodyDiv w:val="1"/>
      <w:marLeft w:val="0"/>
      <w:marRight w:val="0"/>
      <w:marTop w:val="0"/>
      <w:marBottom w:val="0"/>
      <w:divBdr>
        <w:top w:val="none" w:sz="0" w:space="0" w:color="auto"/>
        <w:left w:val="none" w:sz="0" w:space="0" w:color="auto"/>
        <w:bottom w:val="none" w:sz="0" w:space="0" w:color="auto"/>
        <w:right w:val="none" w:sz="0" w:space="0" w:color="auto"/>
      </w:divBdr>
    </w:div>
    <w:div w:id="492188545">
      <w:bodyDiv w:val="1"/>
      <w:marLeft w:val="0"/>
      <w:marRight w:val="0"/>
      <w:marTop w:val="0"/>
      <w:marBottom w:val="0"/>
      <w:divBdr>
        <w:top w:val="none" w:sz="0" w:space="0" w:color="auto"/>
        <w:left w:val="none" w:sz="0" w:space="0" w:color="auto"/>
        <w:bottom w:val="none" w:sz="0" w:space="0" w:color="auto"/>
        <w:right w:val="none" w:sz="0" w:space="0" w:color="auto"/>
      </w:divBdr>
    </w:div>
    <w:div w:id="591396984">
      <w:bodyDiv w:val="1"/>
      <w:marLeft w:val="0"/>
      <w:marRight w:val="0"/>
      <w:marTop w:val="0"/>
      <w:marBottom w:val="0"/>
      <w:divBdr>
        <w:top w:val="none" w:sz="0" w:space="0" w:color="auto"/>
        <w:left w:val="none" w:sz="0" w:space="0" w:color="auto"/>
        <w:bottom w:val="none" w:sz="0" w:space="0" w:color="auto"/>
        <w:right w:val="none" w:sz="0" w:space="0" w:color="auto"/>
      </w:divBdr>
    </w:div>
    <w:div w:id="640231782">
      <w:bodyDiv w:val="1"/>
      <w:marLeft w:val="0"/>
      <w:marRight w:val="0"/>
      <w:marTop w:val="0"/>
      <w:marBottom w:val="0"/>
      <w:divBdr>
        <w:top w:val="none" w:sz="0" w:space="0" w:color="auto"/>
        <w:left w:val="none" w:sz="0" w:space="0" w:color="auto"/>
        <w:bottom w:val="none" w:sz="0" w:space="0" w:color="auto"/>
        <w:right w:val="none" w:sz="0" w:space="0" w:color="auto"/>
      </w:divBdr>
    </w:div>
    <w:div w:id="726297983">
      <w:bodyDiv w:val="1"/>
      <w:marLeft w:val="0"/>
      <w:marRight w:val="0"/>
      <w:marTop w:val="0"/>
      <w:marBottom w:val="0"/>
      <w:divBdr>
        <w:top w:val="none" w:sz="0" w:space="0" w:color="auto"/>
        <w:left w:val="none" w:sz="0" w:space="0" w:color="auto"/>
        <w:bottom w:val="none" w:sz="0" w:space="0" w:color="auto"/>
        <w:right w:val="none" w:sz="0" w:space="0" w:color="auto"/>
      </w:divBdr>
    </w:div>
    <w:div w:id="729688939">
      <w:bodyDiv w:val="1"/>
      <w:marLeft w:val="0"/>
      <w:marRight w:val="0"/>
      <w:marTop w:val="0"/>
      <w:marBottom w:val="0"/>
      <w:divBdr>
        <w:top w:val="none" w:sz="0" w:space="0" w:color="auto"/>
        <w:left w:val="none" w:sz="0" w:space="0" w:color="auto"/>
        <w:bottom w:val="none" w:sz="0" w:space="0" w:color="auto"/>
        <w:right w:val="none" w:sz="0" w:space="0" w:color="auto"/>
      </w:divBdr>
    </w:div>
    <w:div w:id="789473137">
      <w:bodyDiv w:val="1"/>
      <w:marLeft w:val="0"/>
      <w:marRight w:val="0"/>
      <w:marTop w:val="0"/>
      <w:marBottom w:val="0"/>
      <w:divBdr>
        <w:top w:val="none" w:sz="0" w:space="0" w:color="auto"/>
        <w:left w:val="none" w:sz="0" w:space="0" w:color="auto"/>
        <w:bottom w:val="none" w:sz="0" w:space="0" w:color="auto"/>
        <w:right w:val="none" w:sz="0" w:space="0" w:color="auto"/>
      </w:divBdr>
    </w:div>
    <w:div w:id="835607409">
      <w:bodyDiv w:val="1"/>
      <w:marLeft w:val="0"/>
      <w:marRight w:val="0"/>
      <w:marTop w:val="0"/>
      <w:marBottom w:val="0"/>
      <w:divBdr>
        <w:top w:val="none" w:sz="0" w:space="0" w:color="auto"/>
        <w:left w:val="none" w:sz="0" w:space="0" w:color="auto"/>
        <w:bottom w:val="none" w:sz="0" w:space="0" w:color="auto"/>
        <w:right w:val="none" w:sz="0" w:space="0" w:color="auto"/>
      </w:divBdr>
    </w:div>
    <w:div w:id="877854796">
      <w:bodyDiv w:val="1"/>
      <w:marLeft w:val="0"/>
      <w:marRight w:val="0"/>
      <w:marTop w:val="0"/>
      <w:marBottom w:val="0"/>
      <w:divBdr>
        <w:top w:val="none" w:sz="0" w:space="0" w:color="auto"/>
        <w:left w:val="none" w:sz="0" w:space="0" w:color="auto"/>
        <w:bottom w:val="none" w:sz="0" w:space="0" w:color="auto"/>
        <w:right w:val="none" w:sz="0" w:space="0" w:color="auto"/>
      </w:divBdr>
    </w:div>
    <w:div w:id="881674955">
      <w:bodyDiv w:val="1"/>
      <w:marLeft w:val="0"/>
      <w:marRight w:val="0"/>
      <w:marTop w:val="0"/>
      <w:marBottom w:val="0"/>
      <w:divBdr>
        <w:top w:val="none" w:sz="0" w:space="0" w:color="auto"/>
        <w:left w:val="none" w:sz="0" w:space="0" w:color="auto"/>
        <w:bottom w:val="none" w:sz="0" w:space="0" w:color="auto"/>
        <w:right w:val="none" w:sz="0" w:space="0" w:color="auto"/>
      </w:divBdr>
    </w:div>
    <w:div w:id="958881040">
      <w:bodyDiv w:val="1"/>
      <w:marLeft w:val="0"/>
      <w:marRight w:val="0"/>
      <w:marTop w:val="0"/>
      <w:marBottom w:val="0"/>
      <w:divBdr>
        <w:top w:val="none" w:sz="0" w:space="0" w:color="auto"/>
        <w:left w:val="none" w:sz="0" w:space="0" w:color="auto"/>
        <w:bottom w:val="none" w:sz="0" w:space="0" w:color="auto"/>
        <w:right w:val="none" w:sz="0" w:space="0" w:color="auto"/>
      </w:divBdr>
    </w:div>
    <w:div w:id="1032612637">
      <w:bodyDiv w:val="1"/>
      <w:marLeft w:val="0"/>
      <w:marRight w:val="0"/>
      <w:marTop w:val="0"/>
      <w:marBottom w:val="0"/>
      <w:divBdr>
        <w:top w:val="none" w:sz="0" w:space="0" w:color="auto"/>
        <w:left w:val="none" w:sz="0" w:space="0" w:color="auto"/>
        <w:bottom w:val="none" w:sz="0" w:space="0" w:color="auto"/>
        <w:right w:val="none" w:sz="0" w:space="0" w:color="auto"/>
      </w:divBdr>
    </w:div>
    <w:div w:id="1038041843">
      <w:bodyDiv w:val="1"/>
      <w:marLeft w:val="0"/>
      <w:marRight w:val="0"/>
      <w:marTop w:val="0"/>
      <w:marBottom w:val="0"/>
      <w:divBdr>
        <w:top w:val="none" w:sz="0" w:space="0" w:color="auto"/>
        <w:left w:val="none" w:sz="0" w:space="0" w:color="auto"/>
        <w:bottom w:val="none" w:sz="0" w:space="0" w:color="auto"/>
        <w:right w:val="none" w:sz="0" w:space="0" w:color="auto"/>
      </w:divBdr>
    </w:div>
    <w:div w:id="1039285319">
      <w:bodyDiv w:val="1"/>
      <w:marLeft w:val="0"/>
      <w:marRight w:val="0"/>
      <w:marTop w:val="0"/>
      <w:marBottom w:val="0"/>
      <w:divBdr>
        <w:top w:val="none" w:sz="0" w:space="0" w:color="auto"/>
        <w:left w:val="none" w:sz="0" w:space="0" w:color="auto"/>
        <w:bottom w:val="none" w:sz="0" w:space="0" w:color="auto"/>
        <w:right w:val="none" w:sz="0" w:space="0" w:color="auto"/>
      </w:divBdr>
    </w:div>
    <w:div w:id="1133525571">
      <w:bodyDiv w:val="1"/>
      <w:marLeft w:val="0"/>
      <w:marRight w:val="0"/>
      <w:marTop w:val="0"/>
      <w:marBottom w:val="0"/>
      <w:divBdr>
        <w:top w:val="none" w:sz="0" w:space="0" w:color="auto"/>
        <w:left w:val="none" w:sz="0" w:space="0" w:color="auto"/>
        <w:bottom w:val="none" w:sz="0" w:space="0" w:color="auto"/>
        <w:right w:val="none" w:sz="0" w:space="0" w:color="auto"/>
      </w:divBdr>
    </w:div>
    <w:div w:id="1181773203">
      <w:bodyDiv w:val="1"/>
      <w:marLeft w:val="0"/>
      <w:marRight w:val="0"/>
      <w:marTop w:val="0"/>
      <w:marBottom w:val="0"/>
      <w:divBdr>
        <w:top w:val="none" w:sz="0" w:space="0" w:color="auto"/>
        <w:left w:val="none" w:sz="0" w:space="0" w:color="auto"/>
        <w:bottom w:val="none" w:sz="0" w:space="0" w:color="auto"/>
        <w:right w:val="none" w:sz="0" w:space="0" w:color="auto"/>
      </w:divBdr>
    </w:div>
    <w:div w:id="1349411227">
      <w:bodyDiv w:val="1"/>
      <w:marLeft w:val="0"/>
      <w:marRight w:val="0"/>
      <w:marTop w:val="0"/>
      <w:marBottom w:val="0"/>
      <w:divBdr>
        <w:top w:val="none" w:sz="0" w:space="0" w:color="auto"/>
        <w:left w:val="none" w:sz="0" w:space="0" w:color="auto"/>
        <w:bottom w:val="none" w:sz="0" w:space="0" w:color="auto"/>
        <w:right w:val="none" w:sz="0" w:space="0" w:color="auto"/>
      </w:divBdr>
    </w:div>
    <w:div w:id="1353797993">
      <w:bodyDiv w:val="1"/>
      <w:marLeft w:val="0"/>
      <w:marRight w:val="0"/>
      <w:marTop w:val="0"/>
      <w:marBottom w:val="0"/>
      <w:divBdr>
        <w:top w:val="none" w:sz="0" w:space="0" w:color="auto"/>
        <w:left w:val="none" w:sz="0" w:space="0" w:color="auto"/>
        <w:bottom w:val="none" w:sz="0" w:space="0" w:color="auto"/>
        <w:right w:val="none" w:sz="0" w:space="0" w:color="auto"/>
      </w:divBdr>
    </w:div>
    <w:div w:id="1373074012">
      <w:bodyDiv w:val="1"/>
      <w:marLeft w:val="0"/>
      <w:marRight w:val="0"/>
      <w:marTop w:val="0"/>
      <w:marBottom w:val="0"/>
      <w:divBdr>
        <w:top w:val="none" w:sz="0" w:space="0" w:color="auto"/>
        <w:left w:val="none" w:sz="0" w:space="0" w:color="auto"/>
        <w:bottom w:val="none" w:sz="0" w:space="0" w:color="auto"/>
        <w:right w:val="none" w:sz="0" w:space="0" w:color="auto"/>
      </w:divBdr>
    </w:div>
    <w:div w:id="1408959556">
      <w:bodyDiv w:val="1"/>
      <w:marLeft w:val="0"/>
      <w:marRight w:val="0"/>
      <w:marTop w:val="0"/>
      <w:marBottom w:val="0"/>
      <w:divBdr>
        <w:top w:val="none" w:sz="0" w:space="0" w:color="auto"/>
        <w:left w:val="none" w:sz="0" w:space="0" w:color="auto"/>
        <w:bottom w:val="none" w:sz="0" w:space="0" w:color="auto"/>
        <w:right w:val="none" w:sz="0" w:space="0" w:color="auto"/>
      </w:divBdr>
    </w:div>
    <w:div w:id="1437554622">
      <w:bodyDiv w:val="1"/>
      <w:marLeft w:val="0"/>
      <w:marRight w:val="0"/>
      <w:marTop w:val="0"/>
      <w:marBottom w:val="0"/>
      <w:divBdr>
        <w:top w:val="none" w:sz="0" w:space="0" w:color="auto"/>
        <w:left w:val="none" w:sz="0" w:space="0" w:color="auto"/>
        <w:bottom w:val="none" w:sz="0" w:space="0" w:color="auto"/>
        <w:right w:val="none" w:sz="0" w:space="0" w:color="auto"/>
      </w:divBdr>
    </w:div>
    <w:div w:id="1459883760">
      <w:bodyDiv w:val="1"/>
      <w:marLeft w:val="0"/>
      <w:marRight w:val="0"/>
      <w:marTop w:val="0"/>
      <w:marBottom w:val="0"/>
      <w:divBdr>
        <w:top w:val="none" w:sz="0" w:space="0" w:color="auto"/>
        <w:left w:val="none" w:sz="0" w:space="0" w:color="auto"/>
        <w:bottom w:val="none" w:sz="0" w:space="0" w:color="auto"/>
        <w:right w:val="none" w:sz="0" w:space="0" w:color="auto"/>
      </w:divBdr>
    </w:div>
    <w:div w:id="1497653046">
      <w:bodyDiv w:val="1"/>
      <w:marLeft w:val="0"/>
      <w:marRight w:val="0"/>
      <w:marTop w:val="0"/>
      <w:marBottom w:val="0"/>
      <w:divBdr>
        <w:top w:val="none" w:sz="0" w:space="0" w:color="auto"/>
        <w:left w:val="none" w:sz="0" w:space="0" w:color="auto"/>
        <w:bottom w:val="none" w:sz="0" w:space="0" w:color="auto"/>
        <w:right w:val="none" w:sz="0" w:space="0" w:color="auto"/>
      </w:divBdr>
    </w:div>
    <w:div w:id="1601907155">
      <w:bodyDiv w:val="1"/>
      <w:marLeft w:val="0"/>
      <w:marRight w:val="0"/>
      <w:marTop w:val="0"/>
      <w:marBottom w:val="0"/>
      <w:divBdr>
        <w:top w:val="none" w:sz="0" w:space="0" w:color="auto"/>
        <w:left w:val="none" w:sz="0" w:space="0" w:color="auto"/>
        <w:bottom w:val="none" w:sz="0" w:space="0" w:color="auto"/>
        <w:right w:val="none" w:sz="0" w:space="0" w:color="auto"/>
      </w:divBdr>
    </w:div>
    <w:div w:id="1618754824">
      <w:bodyDiv w:val="1"/>
      <w:marLeft w:val="0"/>
      <w:marRight w:val="0"/>
      <w:marTop w:val="0"/>
      <w:marBottom w:val="0"/>
      <w:divBdr>
        <w:top w:val="none" w:sz="0" w:space="0" w:color="auto"/>
        <w:left w:val="none" w:sz="0" w:space="0" w:color="auto"/>
        <w:bottom w:val="none" w:sz="0" w:space="0" w:color="auto"/>
        <w:right w:val="none" w:sz="0" w:space="0" w:color="auto"/>
      </w:divBdr>
    </w:div>
    <w:div w:id="1650666961">
      <w:bodyDiv w:val="1"/>
      <w:marLeft w:val="0"/>
      <w:marRight w:val="0"/>
      <w:marTop w:val="0"/>
      <w:marBottom w:val="0"/>
      <w:divBdr>
        <w:top w:val="none" w:sz="0" w:space="0" w:color="auto"/>
        <w:left w:val="none" w:sz="0" w:space="0" w:color="auto"/>
        <w:bottom w:val="none" w:sz="0" w:space="0" w:color="auto"/>
        <w:right w:val="none" w:sz="0" w:space="0" w:color="auto"/>
      </w:divBdr>
    </w:div>
    <w:div w:id="1664041721">
      <w:bodyDiv w:val="1"/>
      <w:marLeft w:val="0"/>
      <w:marRight w:val="0"/>
      <w:marTop w:val="0"/>
      <w:marBottom w:val="0"/>
      <w:divBdr>
        <w:top w:val="none" w:sz="0" w:space="0" w:color="auto"/>
        <w:left w:val="none" w:sz="0" w:space="0" w:color="auto"/>
        <w:bottom w:val="none" w:sz="0" w:space="0" w:color="auto"/>
        <w:right w:val="none" w:sz="0" w:space="0" w:color="auto"/>
      </w:divBdr>
    </w:div>
    <w:div w:id="1665937442">
      <w:bodyDiv w:val="1"/>
      <w:marLeft w:val="0"/>
      <w:marRight w:val="0"/>
      <w:marTop w:val="0"/>
      <w:marBottom w:val="0"/>
      <w:divBdr>
        <w:top w:val="none" w:sz="0" w:space="0" w:color="auto"/>
        <w:left w:val="none" w:sz="0" w:space="0" w:color="auto"/>
        <w:bottom w:val="none" w:sz="0" w:space="0" w:color="auto"/>
        <w:right w:val="none" w:sz="0" w:space="0" w:color="auto"/>
      </w:divBdr>
    </w:div>
    <w:div w:id="1738236317">
      <w:bodyDiv w:val="1"/>
      <w:marLeft w:val="0"/>
      <w:marRight w:val="0"/>
      <w:marTop w:val="0"/>
      <w:marBottom w:val="0"/>
      <w:divBdr>
        <w:top w:val="none" w:sz="0" w:space="0" w:color="auto"/>
        <w:left w:val="none" w:sz="0" w:space="0" w:color="auto"/>
        <w:bottom w:val="none" w:sz="0" w:space="0" w:color="auto"/>
        <w:right w:val="none" w:sz="0" w:space="0" w:color="auto"/>
      </w:divBdr>
    </w:div>
    <w:div w:id="1750034964">
      <w:bodyDiv w:val="1"/>
      <w:marLeft w:val="0"/>
      <w:marRight w:val="0"/>
      <w:marTop w:val="0"/>
      <w:marBottom w:val="0"/>
      <w:divBdr>
        <w:top w:val="none" w:sz="0" w:space="0" w:color="auto"/>
        <w:left w:val="none" w:sz="0" w:space="0" w:color="auto"/>
        <w:bottom w:val="none" w:sz="0" w:space="0" w:color="auto"/>
        <w:right w:val="none" w:sz="0" w:space="0" w:color="auto"/>
      </w:divBdr>
    </w:div>
    <w:div w:id="1829591143">
      <w:bodyDiv w:val="1"/>
      <w:marLeft w:val="0"/>
      <w:marRight w:val="0"/>
      <w:marTop w:val="0"/>
      <w:marBottom w:val="0"/>
      <w:divBdr>
        <w:top w:val="none" w:sz="0" w:space="0" w:color="auto"/>
        <w:left w:val="none" w:sz="0" w:space="0" w:color="auto"/>
        <w:bottom w:val="none" w:sz="0" w:space="0" w:color="auto"/>
        <w:right w:val="none" w:sz="0" w:space="0" w:color="auto"/>
      </w:divBdr>
    </w:div>
    <w:div w:id="1833568203">
      <w:bodyDiv w:val="1"/>
      <w:marLeft w:val="0"/>
      <w:marRight w:val="0"/>
      <w:marTop w:val="0"/>
      <w:marBottom w:val="0"/>
      <w:divBdr>
        <w:top w:val="none" w:sz="0" w:space="0" w:color="auto"/>
        <w:left w:val="none" w:sz="0" w:space="0" w:color="auto"/>
        <w:bottom w:val="none" w:sz="0" w:space="0" w:color="auto"/>
        <w:right w:val="none" w:sz="0" w:space="0" w:color="auto"/>
      </w:divBdr>
    </w:div>
    <w:div w:id="1885483554">
      <w:bodyDiv w:val="1"/>
      <w:marLeft w:val="0"/>
      <w:marRight w:val="0"/>
      <w:marTop w:val="0"/>
      <w:marBottom w:val="0"/>
      <w:divBdr>
        <w:top w:val="none" w:sz="0" w:space="0" w:color="auto"/>
        <w:left w:val="none" w:sz="0" w:space="0" w:color="auto"/>
        <w:bottom w:val="none" w:sz="0" w:space="0" w:color="auto"/>
        <w:right w:val="none" w:sz="0" w:space="0" w:color="auto"/>
      </w:divBdr>
    </w:div>
    <w:div w:id="1921792795">
      <w:bodyDiv w:val="1"/>
      <w:marLeft w:val="0"/>
      <w:marRight w:val="0"/>
      <w:marTop w:val="0"/>
      <w:marBottom w:val="0"/>
      <w:divBdr>
        <w:top w:val="none" w:sz="0" w:space="0" w:color="auto"/>
        <w:left w:val="none" w:sz="0" w:space="0" w:color="auto"/>
        <w:bottom w:val="none" w:sz="0" w:space="0" w:color="auto"/>
        <w:right w:val="none" w:sz="0" w:space="0" w:color="auto"/>
      </w:divBdr>
    </w:div>
    <w:div w:id="1965309295">
      <w:bodyDiv w:val="1"/>
      <w:marLeft w:val="0"/>
      <w:marRight w:val="0"/>
      <w:marTop w:val="0"/>
      <w:marBottom w:val="0"/>
      <w:divBdr>
        <w:top w:val="none" w:sz="0" w:space="0" w:color="auto"/>
        <w:left w:val="none" w:sz="0" w:space="0" w:color="auto"/>
        <w:bottom w:val="none" w:sz="0" w:space="0" w:color="auto"/>
        <w:right w:val="none" w:sz="0" w:space="0" w:color="auto"/>
      </w:divBdr>
    </w:div>
    <w:div w:id="2027171593">
      <w:bodyDiv w:val="1"/>
      <w:marLeft w:val="0"/>
      <w:marRight w:val="0"/>
      <w:marTop w:val="0"/>
      <w:marBottom w:val="0"/>
      <w:divBdr>
        <w:top w:val="none" w:sz="0" w:space="0" w:color="auto"/>
        <w:left w:val="none" w:sz="0" w:space="0" w:color="auto"/>
        <w:bottom w:val="none" w:sz="0" w:space="0" w:color="auto"/>
        <w:right w:val="none" w:sz="0" w:space="0" w:color="auto"/>
      </w:divBdr>
    </w:div>
    <w:div w:id="2069912606">
      <w:bodyDiv w:val="1"/>
      <w:marLeft w:val="0"/>
      <w:marRight w:val="0"/>
      <w:marTop w:val="0"/>
      <w:marBottom w:val="0"/>
      <w:divBdr>
        <w:top w:val="none" w:sz="0" w:space="0" w:color="auto"/>
        <w:left w:val="none" w:sz="0" w:space="0" w:color="auto"/>
        <w:bottom w:val="none" w:sz="0" w:space="0" w:color="auto"/>
        <w:right w:val="none" w:sz="0" w:space="0" w:color="auto"/>
      </w:divBdr>
    </w:div>
    <w:div w:id="210148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illyvip.org/" TargetMode="External"/><Relationship Id="rId21" Type="http://schemas.openxmlformats.org/officeDocument/2006/relationships/hyperlink" Target="https://www.brattonscott.com/" TargetMode="External"/><Relationship Id="rId42" Type="http://schemas.openxmlformats.org/officeDocument/2006/relationships/hyperlink" Target="https://www.alz.org/documents/national/brochure_masr_enrollment.pdf" TargetMode="External"/><Relationship Id="rId47" Type="http://schemas.openxmlformats.org/officeDocument/2006/relationships/hyperlink" Target="http://www.homeinstead.com" TargetMode="External"/><Relationship Id="rId63" Type="http://schemas.openxmlformats.org/officeDocument/2006/relationships/hyperlink" Target="https://www.medicare.gov/sites/default/files/2019-10/NursingHomeChecklist.pdf" TargetMode="External"/><Relationship Id="rId68" Type="http://schemas.openxmlformats.org/officeDocument/2006/relationships/hyperlink" Target="https://www.theaftd.org/" TargetMode="External"/><Relationship Id="rId2" Type="http://schemas.openxmlformats.org/officeDocument/2006/relationships/styles" Target="styles.xml"/><Relationship Id="rId16" Type="http://schemas.openxmlformats.org/officeDocument/2006/relationships/hyperlink" Target="http://graycaremanagement.com/" TargetMode="External"/><Relationship Id="rId29" Type="http://schemas.openxmlformats.org/officeDocument/2006/relationships/hyperlink" Target="https://gogograndparent.com/" TargetMode="External"/><Relationship Id="rId11" Type="http://schemas.openxmlformats.org/officeDocument/2006/relationships/hyperlink" Target="https://www.activeday.com/locations/states/pa/" TargetMode="External"/><Relationship Id="rId24" Type="http://schemas.openxmlformats.org/officeDocument/2006/relationships/hyperlink" Target="https://www.carie.org/" TargetMode="External"/><Relationship Id="rId32" Type="http://schemas.openxmlformats.org/officeDocument/2006/relationships/hyperlink" Target="https://ralstoncenter.org/programs-services/ralston-wellness/classes-schedule/" TargetMode="External"/><Relationship Id="rId37" Type="http://schemas.openxmlformats.org/officeDocument/2006/relationships/hyperlink" Target="https://www.daybydayhometherapy.com/" TargetMode="External"/><Relationship Id="rId40" Type="http://schemas.openxmlformats.org/officeDocument/2006/relationships/hyperlink" Target="https://www.medminder.com/" TargetMode="External"/><Relationship Id="rId45" Type="http://schemas.openxmlformats.org/officeDocument/2006/relationships/hyperlink" Target="https://www.alzstore.com/" TargetMode="External"/><Relationship Id="rId53" Type="http://schemas.openxmlformats.org/officeDocument/2006/relationships/hyperlink" Target="http://www.nextdoor.com" TargetMode="External"/><Relationship Id="rId58" Type="http://schemas.openxmlformats.org/officeDocument/2006/relationships/hyperlink" Target="https://www.medicare.gov/nursinghomecompare/search.html?" TargetMode="External"/><Relationship Id="rId66" Type="http://schemas.openxmlformats.org/officeDocument/2006/relationships/hyperlink" Target="https://www.alz.org/" TargetMode="External"/><Relationship Id="rId74" Type="http://schemas.openxmlformats.org/officeDocument/2006/relationships/fontTable" Target="fontTable.xml"/><Relationship Id="rId5" Type="http://schemas.openxmlformats.org/officeDocument/2006/relationships/hyperlink" Target="https://pennmemorycenter.org/programs-services/memory-cafe/" TargetMode="External"/><Relationship Id="rId61" Type="http://schemas.openxmlformats.org/officeDocument/2006/relationships/hyperlink" Target="https://healthapps.state.nj.us/facilities/fsSetSearch.aspx?by=county" TargetMode="External"/><Relationship Id="rId19" Type="http://schemas.openxmlformats.org/officeDocument/2006/relationships/hyperlink" Target="https://www.paelderlaw.net/" TargetMode="External"/><Relationship Id="rId14" Type="http://schemas.openxmlformats.org/officeDocument/2006/relationships/hyperlink" Target="https://www.state.nj.us/humanservices/doas/services/aads/index.html" TargetMode="External"/><Relationship Id="rId22" Type="http://schemas.openxmlformats.org/officeDocument/2006/relationships/hyperlink" Target="http://www.andersonelderlaw.com/" TargetMode="External"/><Relationship Id="rId27" Type="http://schemas.openxmlformats.org/officeDocument/2006/relationships/hyperlink" Target="https://wearehfc.org/programs/grant-program/" TargetMode="External"/><Relationship Id="rId30" Type="http://schemas.openxmlformats.org/officeDocument/2006/relationships/hyperlink" Target="https://www.artzphilly.org/" TargetMode="External"/><Relationship Id="rId35" Type="http://schemas.openxmlformats.org/officeDocument/2006/relationships/hyperlink" Target="https://www.abramsonseniorcare.net/" TargetMode="External"/><Relationship Id="rId43" Type="http://schemas.openxmlformats.org/officeDocument/2006/relationships/hyperlink" Target="https://gethoneybird.com/" TargetMode="External"/><Relationship Id="rId48" Type="http://schemas.openxmlformats.org/officeDocument/2006/relationships/hyperlink" Target="http://www.rightathome.net" TargetMode="External"/><Relationship Id="rId56" Type="http://schemas.openxmlformats.org/officeDocument/2006/relationships/hyperlink" Target="http://www.pcacares.org" TargetMode="External"/><Relationship Id="rId64" Type="http://schemas.openxmlformats.org/officeDocument/2006/relationships/hyperlink" Target="http://www.ourcarewishes.org" TargetMode="External"/><Relationship Id="rId69" Type="http://schemas.openxmlformats.org/officeDocument/2006/relationships/hyperlink" Target="https://www.lbda.org/" TargetMode="External"/><Relationship Id="rId8" Type="http://schemas.openxmlformats.org/officeDocument/2006/relationships/hyperlink" Target="https://pennmemorycenter.org/programs-services/creative-expression-through-music/" TargetMode="External"/><Relationship Id="rId51" Type="http://schemas.openxmlformats.org/officeDocument/2006/relationships/hyperlink" Target="https://www.pennmedicine.org/for-patients-and-visitors/find-a-program-or-service/penn-medicine-at-home" TargetMode="External"/><Relationship Id="rId72" Type="http://schemas.openxmlformats.org/officeDocument/2006/relationships/hyperlink" Target="http://www.caregiver.org" TargetMode="External"/><Relationship Id="rId3" Type="http://schemas.openxmlformats.org/officeDocument/2006/relationships/settings" Target="settings.xml"/><Relationship Id="rId12" Type="http://schemas.openxmlformats.org/officeDocument/2006/relationships/hyperlink" Target="https://sarahcare.com/find-a-center/" TargetMode="External"/><Relationship Id="rId17" Type="http://schemas.openxmlformats.org/officeDocument/2006/relationships/hyperlink" Target="http://www.lieblingeldercare.com/" TargetMode="External"/><Relationship Id="rId25" Type="http://schemas.openxmlformats.org/officeDocument/2006/relationships/hyperlink" Target="http://seniorlawcenter.org/" TargetMode="External"/><Relationship Id="rId33" Type="http://schemas.openxmlformats.org/officeDocument/2006/relationships/hyperlink" Target="https://www.rocksteadyboxing.org/find-a-class/" TargetMode="External"/><Relationship Id="rId38" Type="http://schemas.openxmlformats.org/officeDocument/2006/relationships/hyperlink" Target="https://www.jefferson.edu/university/rehabilitation-sciences/jefferson-elder-care/services.html" TargetMode="External"/><Relationship Id="rId46" Type="http://schemas.openxmlformats.org/officeDocument/2006/relationships/hyperlink" Target="https://www.mindcarestore.com/" TargetMode="External"/><Relationship Id="rId59" Type="http://schemas.openxmlformats.org/officeDocument/2006/relationships/hyperlink" Target="http://www.carepennsylvania.org/list05_PA_assisted_living_facilities.htm" TargetMode="External"/><Relationship Id="rId67" Type="http://schemas.openxmlformats.org/officeDocument/2006/relationships/hyperlink" Target="https://alzfdn.org/" TargetMode="External"/><Relationship Id="rId20" Type="http://schemas.openxmlformats.org/officeDocument/2006/relationships/hyperlink" Target="http://rothkofflaw.com/" TargetMode="External"/><Relationship Id="rId41" Type="http://schemas.openxmlformats.org/officeDocument/2006/relationships/hyperlink" Target="https://www.thetileapp.com/" TargetMode="External"/><Relationship Id="rId54" Type="http://schemas.openxmlformats.org/officeDocument/2006/relationships/hyperlink" Target="https://seniorshelpingseniors.com/" TargetMode="External"/><Relationship Id="rId62" Type="http://schemas.openxmlformats.org/officeDocument/2006/relationships/hyperlink" Target="http://www.retirement-living.com" TargetMode="External"/><Relationship Id="rId70" Type="http://schemas.openxmlformats.org/officeDocument/2006/relationships/hyperlink" Target="https://www.aphasia.or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imeoutcare.org" TargetMode="External"/><Relationship Id="rId15" Type="http://schemas.openxmlformats.org/officeDocument/2006/relationships/hyperlink" Target="http://www.kithcare.com/" TargetMode="External"/><Relationship Id="rId23" Type="http://schemas.openxmlformats.org/officeDocument/2006/relationships/hyperlink" Target="https://www.naela.org/findlawyer" TargetMode="External"/><Relationship Id="rId28" Type="http://schemas.openxmlformats.org/officeDocument/2006/relationships/hyperlink" Target="https://nancys-house.org/about/" TargetMode="External"/><Relationship Id="rId36" Type="http://schemas.openxmlformats.org/officeDocument/2006/relationships/hyperlink" Target="https://centers.rowanmedicine.com/njisa/" TargetMode="External"/><Relationship Id="rId49" Type="http://schemas.openxmlformats.org/officeDocument/2006/relationships/hyperlink" Target="http://www.visitingangels.com" TargetMode="External"/><Relationship Id="rId57" Type="http://schemas.openxmlformats.org/officeDocument/2006/relationships/hyperlink" Target="https://www.dhs.pa.gov/Services/Disabilities-Aging/Pages/LIFE.aspx" TargetMode="External"/><Relationship Id="rId10" Type="http://schemas.openxmlformats.org/officeDocument/2006/relationships/hyperlink" Target="http://stnrehab.org/adult-day-program/" TargetMode="External"/><Relationship Id="rId31" Type="http://schemas.openxmlformats.org/officeDocument/2006/relationships/hyperlink" Target="https://www.memorycafedirectory.com/state-directories/" TargetMode="External"/><Relationship Id="rId44" Type="http://schemas.openxmlformats.org/officeDocument/2006/relationships/hyperlink" Target="https://joyforall.com/" TargetMode="External"/><Relationship Id="rId52" Type="http://schemas.openxmlformats.org/officeDocument/2006/relationships/hyperlink" Target="http://www.care.com" TargetMode="External"/><Relationship Id="rId60" Type="http://schemas.openxmlformats.org/officeDocument/2006/relationships/hyperlink" Target="https://pala.org/community-directory/" TargetMode="External"/><Relationship Id="rId65" Type="http://schemas.openxmlformats.org/officeDocument/2006/relationships/hyperlink" Target="https://fivewishes.org/shop/order/product/five-wishes" TargetMode="External"/><Relationship Id="rId73" Type="http://schemas.openxmlformats.org/officeDocument/2006/relationships/hyperlink" Target="https://caregiveraction.org/" TargetMode="External"/><Relationship Id="rId4" Type="http://schemas.openxmlformats.org/officeDocument/2006/relationships/webSettings" Target="webSettings.xml"/><Relationship Id="rId9" Type="http://schemas.openxmlformats.org/officeDocument/2006/relationships/hyperlink" Target="https://www.mainlineadultdaycenter.org/" TargetMode="External"/><Relationship Id="rId13" Type="http://schemas.openxmlformats.org/officeDocument/2006/relationships/hyperlink" Target="https://www.aging.pa.gov/local-resources/Pages/Adult-Day-Center.aspx" TargetMode="External"/><Relationship Id="rId18" Type="http://schemas.openxmlformats.org/officeDocument/2006/relationships/hyperlink" Target="https://www.aginglifecare.org/ALCA/About_Aging_Life_Care/Find_an_Aging_Life_Care_Expert/ALCA/About_Aging_Life_Care/Search/Find_an_Expert.aspx?hkey=78a6cb03-e912-4993-9b68-df1573e9d8af" TargetMode="External"/><Relationship Id="rId39" Type="http://schemas.openxmlformats.org/officeDocument/2006/relationships/hyperlink" Target="https://www.mainlinehealth.org/specialties/rehab-driver-rehab-program" TargetMode="External"/><Relationship Id="rId34" Type="http://schemas.openxmlformats.org/officeDocument/2006/relationships/hyperlink" Target="https://www.abingtonhealth.org/services-specialties/senior-health/programs/in-the-community/memory-fitness-center/" TargetMode="External"/><Relationship Id="rId50" Type="http://schemas.openxmlformats.org/officeDocument/2006/relationships/hyperlink" Target="http://www.bayada.com" TargetMode="External"/><Relationship Id="rId55" Type="http://schemas.openxmlformats.org/officeDocument/2006/relationships/hyperlink" Target="https://www.pcacares.org/wp-content/uploads/2016/01/Senior-Companion-Eng.pdf" TargetMode="External"/><Relationship Id="rId7" Type="http://schemas.openxmlformats.org/officeDocument/2006/relationships/hyperlink" Target="https://pennmemorycenter.org/programs-services/cognitive-comedy/" TargetMode="External"/><Relationship Id="rId71" Type="http://schemas.openxmlformats.org/officeDocument/2006/relationships/hyperlink" Target="https://www.nia.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2747</Words>
  <Characters>15663</Characters>
  <Application>Microsoft Office Word</Application>
  <DocSecurity>0</DocSecurity>
  <Lines>130</Lines>
  <Paragraphs>36</Paragraphs>
  <ScaleCrop>false</ScaleCrop>
  <Company>Kenyon College</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Lynn</dc:creator>
  <cp:keywords/>
  <cp:lastModifiedBy>Kearney, Caitlin A</cp:lastModifiedBy>
  <cp:revision>8</cp:revision>
  <dcterms:created xsi:type="dcterms:W3CDTF">2020-07-28T13:42:00Z</dcterms:created>
  <dcterms:modified xsi:type="dcterms:W3CDTF">2021-07-28T17:04:00Z</dcterms:modified>
</cp:coreProperties>
</file>